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26B" w:rsidRPr="007B7374" w:rsidRDefault="0061526B" w:rsidP="0061526B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4C8E3BC" wp14:editId="39D577D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61526B" w:rsidRPr="007B7374" w:rsidRDefault="0061526B" w:rsidP="0061526B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61526B" w:rsidRPr="003B2427" w:rsidRDefault="0061526B" w:rsidP="0061526B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61526B" w:rsidRPr="002D17E1" w:rsidRDefault="0061526B" w:rsidP="0061526B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61526B" w:rsidRPr="003B2427" w:rsidRDefault="0061526B" w:rsidP="0061526B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61526B" w:rsidRPr="0090393F" w:rsidRDefault="0061526B" w:rsidP="0061526B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53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  </w:t>
      </w:r>
      <w:r w:rsidRPr="00BB3AB2">
        <w:rPr>
          <w:sz w:val="22"/>
          <w:szCs w:val="22"/>
          <w:lang w:val="uk-UA"/>
        </w:rPr>
        <w:t>пр</w:t>
      </w:r>
      <w:r w:rsidR="00BB3AB2" w:rsidRPr="00BB3AB2">
        <w:rPr>
          <w:sz w:val="22"/>
          <w:szCs w:val="22"/>
          <w:lang w:val="uk-UA"/>
        </w:rPr>
        <w:t>.</w:t>
      </w:r>
      <w:r w:rsidRPr="00BB3AB2">
        <w:rPr>
          <w:sz w:val="22"/>
          <w:szCs w:val="22"/>
          <w:lang w:val="uk-UA"/>
        </w:rPr>
        <w:t xml:space="preserve"> №  </w:t>
      </w:r>
      <w:r w:rsidR="00BB3AB2" w:rsidRPr="00BB3AB2">
        <w:rPr>
          <w:sz w:val="22"/>
          <w:szCs w:val="22"/>
          <w:lang w:val="uk-UA"/>
        </w:rPr>
        <w:t>118</w:t>
      </w:r>
      <w:r w:rsidRPr="00BB3AB2">
        <w:rPr>
          <w:sz w:val="22"/>
          <w:szCs w:val="22"/>
          <w:lang w:val="uk-UA"/>
        </w:rPr>
        <w:t xml:space="preserve">  від </w:t>
      </w:r>
      <w:r w:rsidR="00BB3AB2" w:rsidRPr="00BB3AB2">
        <w:rPr>
          <w:sz w:val="22"/>
          <w:szCs w:val="22"/>
          <w:lang w:val="uk-UA"/>
        </w:rPr>
        <w:t>22</w:t>
      </w:r>
      <w:r w:rsidRPr="00BB3AB2">
        <w:rPr>
          <w:sz w:val="22"/>
          <w:szCs w:val="22"/>
          <w:lang w:val="uk-UA"/>
        </w:rPr>
        <w:t>.03.2019</w:t>
      </w:r>
      <w:r w:rsidRPr="00BB3A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</w:p>
    <w:p w:rsidR="0061526B" w:rsidRDefault="0061526B" w:rsidP="0061526B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bookmarkStart w:id="0" w:name="_GoBack"/>
      <w:bookmarkEnd w:id="0"/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61526B" w:rsidRDefault="0061526B" w:rsidP="0061526B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__ </w:t>
      </w:r>
      <w:r w:rsidRPr="00863070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 201</w:t>
      </w:r>
      <w:r w:rsidRPr="0086307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61526B" w:rsidRPr="00152859" w:rsidRDefault="0061526B" w:rsidP="0061526B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61526B" w:rsidRPr="00BB3AB2" w:rsidTr="008268C5">
        <w:tc>
          <w:tcPr>
            <w:tcW w:w="7128" w:type="dxa"/>
          </w:tcPr>
          <w:p w:rsidR="00575296" w:rsidRDefault="00575296" w:rsidP="008268C5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</w:p>
          <w:p w:rsidR="00575296" w:rsidRPr="00C25587" w:rsidRDefault="00575296" w:rsidP="008268C5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D879DA">
              <w:rPr>
                <w:sz w:val="28"/>
                <w:szCs w:val="28"/>
                <w:lang w:val="uk-UA"/>
              </w:rPr>
              <w:t>Про надання дозволів на виготовлення проектів землеустрою щодо відведення земельних ділянок,</w:t>
            </w:r>
            <w:r>
              <w:rPr>
                <w:sz w:val="28"/>
                <w:szCs w:val="28"/>
                <w:lang w:val="uk-UA"/>
              </w:rPr>
              <w:t xml:space="preserve"> надання </w:t>
            </w:r>
            <w:r w:rsidRPr="00C25587">
              <w:rPr>
                <w:sz w:val="28"/>
                <w:szCs w:val="28"/>
                <w:lang w:val="uk-UA"/>
              </w:rPr>
              <w:t>згоди  на  виготовлення технічної документації із землеустрою</w:t>
            </w:r>
            <w:r w:rsidRPr="00D879DA">
              <w:rPr>
                <w:sz w:val="28"/>
                <w:szCs w:val="28"/>
                <w:lang w:val="uk-UA"/>
              </w:rPr>
              <w:t xml:space="preserve"> , припинення права користування земельними ділянками, надання земельних ділянок </w:t>
            </w:r>
            <w:r w:rsidRPr="00D879DA">
              <w:rPr>
                <w:b/>
                <w:sz w:val="28"/>
                <w:szCs w:val="28"/>
                <w:lang w:val="uk-UA"/>
              </w:rPr>
              <w:t>юридичним особам</w:t>
            </w:r>
            <w:r w:rsidR="00BB5FEE">
              <w:rPr>
                <w:b/>
                <w:sz w:val="28"/>
                <w:szCs w:val="28"/>
                <w:lang w:val="uk-UA"/>
              </w:rPr>
              <w:t>.</w:t>
            </w:r>
          </w:p>
          <w:p w:rsidR="0061526B" w:rsidRPr="00462D64" w:rsidRDefault="0061526B" w:rsidP="008268C5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61526B" w:rsidRPr="00CB6A0F" w:rsidRDefault="0061526B" w:rsidP="008268C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61526B" w:rsidRDefault="0061526B" w:rsidP="0061526B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3575F7" w:rsidRDefault="003575F7" w:rsidP="005B103D">
      <w:pPr>
        <w:pStyle w:val="a3"/>
        <w:ind w:left="-567" w:firstLine="993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B666AB">
        <w:rPr>
          <w:b/>
          <w:szCs w:val="28"/>
        </w:rPr>
        <w:t xml:space="preserve">. </w:t>
      </w:r>
      <w:r w:rsidRPr="007247D6">
        <w:rPr>
          <w:szCs w:val="28"/>
          <w:lang w:val="uk-UA"/>
        </w:rPr>
        <w:t>На пі</w:t>
      </w:r>
      <w:r>
        <w:rPr>
          <w:szCs w:val="28"/>
          <w:lang w:val="uk-UA"/>
        </w:rPr>
        <w:t>дставі ст.141 Земельного кодексу України, ст.7 Закон України « Про оренду землі» та п. 3</w:t>
      </w:r>
      <w:r w:rsidR="00FD020A">
        <w:rPr>
          <w:szCs w:val="28"/>
          <w:lang w:val="uk-UA"/>
        </w:rPr>
        <w:t>7</w:t>
      </w:r>
      <w:r>
        <w:rPr>
          <w:szCs w:val="28"/>
          <w:lang w:val="uk-UA"/>
        </w:rPr>
        <w:t xml:space="preserve"> договору оренди землі припинити дію договору оренди землі від </w:t>
      </w:r>
      <w:r w:rsidR="00FD020A">
        <w:rPr>
          <w:szCs w:val="28"/>
          <w:lang w:val="uk-UA"/>
        </w:rPr>
        <w:t>01</w:t>
      </w:r>
      <w:r>
        <w:rPr>
          <w:szCs w:val="28"/>
          <w:lang w:val="uk-UA"/>
        </w:rPr>
        <w:t xml:space="preserve"> </w:t>
      </w:r>
      <w:r w:rsidR="00FD020A">
        <w:rPr>
          <w:szCs w:val="28"/>
          <w:lang w:val="uk-UA"/>
        </w:rPr>
        <w:t>берез</w:t>
      </w:r>
      <w:r>
        <w:rPr>
          <w:szCs w:val="28"/>
          <w:lang w:val="uk-UA"/>
        </w:rPr>
        <w:t>ня 201</w:t>
      </w:r>
      <w:r w:rsidR="00FD020A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року внесеного до державного реєстру речових прав на нерухоме майно від </w:t>
      </w:r>
      <w:r w:rsidR="00FD020A">
        <w:rPr>
          <w:szCs w:val="28"/>
          <w:lang w:val="uk-UA"/>
        </w:rPr>
        <w:t>07</w:t>
      </w:r>
      <w:r>
        <w:rPr>
          <w:szCs w:val="28"/>
          <w:lang w:val="uk-UA"/>
        </w:rPr>
        <w:t xml:space="preserve"> </w:t>
      </w:r>
      <w:r w:rsidR="00FD020A">
        <w:rPr>
          <w:szCs w:val="28"/>
          <w:lang w:val="uk-UA"/>
        </w:rPr>
        <w:t>червня</w:t>
      </w:r>
      <w:r>
        <w:rPr>
          <w:szCs w:val="28"/>
          <w:lang w:val="uk-UA"/>
        </w:rPr>
        <w:t xml:space="preserve"> 201</w:t>
      </w:r>
      <w:r w:rsidR="00FD020A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року під записом про інше речове право: </w:t>
      </w:r>
      <w:r w:rsidR="00FD020A">
        <w:rPr>
          <w:szCs w:val="28"/>
          <w:lang w:val="uk-UA"/>
        </w:rPr>
        <w:t xml:space="preserve">14939147 </w:t>
      </w:r>
      <w:r>
        <w:rPr>
          <w:szCs w:val="28"/>
          <w:lang w:val="uk-UA"/>
        </w:rPr>
        <w:t>із Товариством з обмеженою відповідальністю «</w:t>
      </w:r>
      <w:r w:rsidR="00ED3AB2">
        <w:rPr>
          <w:szCs w:val="28"/>
          <w:lang w:val="uk-UA"/>
        </w:rPr>
        <w:t>Ніжинський консервний комбінат №1</w:t>
      </w:r>
      <w:r>
        <w:rPr>
          <w:szCs w:val="28"/>
          <w:lang w:val="uk-UA"/>
        </w:rPr>
        <w:t xml:space="preserve">» на земельну ділянку  площею </w:t>
      </w:r>
      <w:r w:rsidR="00ED3AB2">
        <w:rPr>
          <w:szCs w:val="28"/>
          <w:lang w:val="uk-UA"/>
        </w:rPr>
        <w:t>16,7855</w:t>
      </w:r>
      <w:r>
        <w:rPr>
          <w:szCs w:val="28"/>
          <w:lang w:val="uk-UA"/>
        </w:rPr>
        <w:t xml:space="preserve">га, </w:t>
      </w:r>
      <w:r w:rsidR="00735AD8" w:rsidRPr="00735AD8">
        <w:rPr>
          <w:szCs w:val="28"/>
          <w:lang w:val="uk-UA"/>
        </w:rPr>
        <w:t>д</w:t>
      </w:r>
      <w:r w:rsidR="00735AD8" w:rsidRPr="00735AD8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 вул</w:t>
      </w:r>
      <w:r w:rsidR="00097E5A">
        <w:rPr>
          <w:szCs w:val="28"/>
          <w:lang w:val="uk-UA"/>
        </w:rPr>
        <w:t>. Шевченка, 160</w:t>
      </w:r>
      <w:r>
        <w:rPr>
          <w:szCs w:val="28"/>
          <w:lang w:val="uk-UA"/>
        </w:rPr>
        <w:t xml:space="preserve"> кадастровий  номер 7410400000:04:0</w:t>
      </w:r>
      <w:r w:rsidR="00097E5A">
        <w:rPr>
          <w:szCs w:val="28"/>
          <w:lang w:val="uk-UA"/>
        </w:rPr>
        <w:t>24</w:t>
      </w:r>
      <w:r>
        <w:rPr>
          <w:szCs w:val="28"/>
          <w:lang w:val="uk-UA"/>
        </w:rPr>
        <w:t>:00</w:t>
      </w:r>
      <w:r w:rsidR="00097E5A">
        <w:rPr>
          <w:szCs w:val="28"/>
          <w:lang w:val="uk-UA"/>
        </w:rPr>
        <w:t>73</w:t>
      </w:r>
      <w:r>
        <w:rPr>
          <w:szCs w:val="28"/>
          <w:lang w:val="uk-UA"/>
        </w:rPr>
        <w:t>.</w:t>
      </w:r>
    </w:p>
    <w:p w:rsidR="00E856AE" w:rsidRPr="00DF30E6" w:rsidRDefault="00B64564" w:rsidP="00E856AE">
      <w:pPr>
        <w:pStyle w:val="a3"/>
        <w:ind w:left="-567" w:firstLine="710"/>
        <w:rPr>
          <w:b/>
          <w:szCs w:val="28"/>
          <w:lang w:val="uk-UA"/>
        </w:rPr>
      </w:pPr>
      <w:r w:rsidRPr="00961B54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 w:rsidR="00B478AB">
        <w:rPr>
          <w:b/>
          <w:szCs w:val="28"/>
          <w:lang w:val="uk-UA"/>
        </w:rPr>
        <w:t>2.</w:t>
      </w:r>
      <w:r w:rsidRPr="00DF30E6">
        <w:rPr>
          <w:b/>
          <w:szCs w:val="28"/>
          <w:lang w:val="uk-UA"/>
        </w:rPr>
        <w:t xml:space="preserve">Надати </w:t>
      </w:r>
      <w:r w:rsidRPr="00DF30E6">
        <w:rPr>
          <w:szCs w:val="28"/>
        </w:rPr>
        <w:t xml:space="preserve">у користування на умовах оренди терміном на 10 років </w:t>
      </w:r>
      <w:r>
        <w:rPr>
          <w:szCs w:val="28"/>
          <w:lang w:val="uk-UA"/>
        </w:rPr>
        <w:t>Товариству з обмеженою відповідальністю «Ніжинський консервний завод»</w:t>
      </w:r>
      <w:r w:rsidRPr="00DF30E6">
        <w:rPr>
          <w:szCs w:val="28"/>
          <w:lang w:val="uk-UA"/>
        </w:rPr>
        <w:t xml:space="preserve"> </w:t>
      </w:r>
      <w:r w:rsidRPr="00DF30E6">
        <w:rPr>
          <w:szCs w:val="28"/>
        </w:rPr>
        <w:t xml:space="preserve">земельну ділянку площею </w:t>
      </w:r>
      <w:r w:rsidR="00736449">
        <w:rPr>
          <w:szCs w:val="28"/>
          <w:lang w:val="uk-UA"/>
        </w:rPr>
        <w:t>16</w:t>
      </w:r>
      <w:r w:rsidRPr="00DF30E6">
        <w:rPr>
          <w:szCs w:val="28"/>
          <w:lang w:val="uk-UA"/>
        </w:rPr>
        <w:t>,</w:t>
      </w:r>
      <w:r w:rsidR="00736449">
        <w:rPr>
          <w:szCs w:val="28"/>
          <w:lang w:val="uk-UA"/>
        </w:rPr>
        <w:t>7855</w:t>
      </w:r>
      <w:r w:rsidRPr="00DF30E6">
        <w:rPr>
          <w:szCs w:val="28"/>
        </w:rPr>
        <w:t xml:space="preserve"> га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</w:t>
      </w:r>
      <w:r w:rsidRPr="00DF30E6">
        <w:rPr>
          <w:szCs w:val="28"/>
          <w:lang w:val="uk-UA"/>
        </w:rPr>
        <w:t xml:space="preserve">м. Ніжин, </w:t>
      </w:r>
      <w:r w:rsidRPr="00DF30E6">
        <w:rPr>
          <w:szCs w:val="28"/>
        </w:rPr>
        <w:t>вул.</w:t>
      </w:r>
      <w:r w:rsidR="00736449">
        <w:rPr>
          <w:szCs w:val="28"/>
          <w:lang w:val="uk-UA"/>
        </w:rPr>
        <w:t xml:space="preserve"> Шевченка</w:t>
      </w:r>
      <w:r w:rsidR="002213C3">
        <w:rPr>
          <w:szCs w:val="28"/>
          <w:lang w:val="uk-UA"/>
        </w:rPr>
        <w:t>,160</w:t>
      </w:r>
      <w:r w:rsidRPr="00DF30E6">
        <w:rPr>
          <w:szCs w:val="28"/>
          <w:lang w:val="uk-UA"/>
        </w:rPr>
        <w:t xml:space="preserve"> кадастровий номер 7410400000:04:0</w:t>
      </w:r>
      <w:r w:rsidR="002213C3">
        <w:rPr>
          <w:szCs w:val="28"/>
          <w:lang w:val="uk-UA"/>
        </w:rPr>
        <w:t>2</w:t>
      </w:r>
      <w:r w:rsidRPr="00DF30E6">
        <w:rPr>
          <w:szCs w:val="28"/>
          <w:lang w:val="uk-UA"/>
        </w:rPr>
        <w:t>4:00</w:t>
      </w:r>
      <w:r w:rsidR="002213C3">
        <w:rPr>
          <w:szCs w:val="28"/>
          <w:lang w:val="uk-UA"/>
        </w:rPr>
        <w:t>73</w:t>
      </w:r>
      <w:r w:rsidRPr="00DF30E6">
        <w:rPr>
          <w:szCs w:val="28"/>
          <w:shd w:val="clear" w:color="auto" w:fill="FFFFFF"/>
          <w:lang w:val="uk-UA"/>
        </w:rPr>
        <w:t xml:space="preserve"> </w:t>
      </w:r>
      <w:r w:rsidR="002213C3" w:rsidRPr="000B4768">
        <w:rPr>
          <w:szCs w:val="28"/>
          <w:shd w:val="clear" w:color="auto" w:fill="FFFFFF"/>
          <w:lang w:val="uk-UA"/>
        </w:rPr>
        <w:t>д</w:t>
      </w:r>
      <w:r w:rsidR="002213C3" w:rsidRPr="000B4768">
        <w:rPr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F3151" w:rsidRPr="000B4768">
        <w:rPr>
          <w:szCs w:val="28"/>
          <w:shd w:val="clear" w:color="auto" w:fill="FFFFFF"/>
          <w:lang w:val="uk-UA"/>
        </w:rPr>
        <w:t xml:space="preserve"> </w:t>
      </w:r>
      <w:r w:rsidR="007F3151">
        <w:rPr>
          <w:color w:val="000000"/>
          <w:szCs w:val="28"/>
          <w:shd w:val="clear" w:color="auto" w:fill="FFFFFF"/>
          <w:lang w:val="uk-UA"/>
        </w:rPr>
        <w:t>(розміщення нежитлових будівель)</w:t>
      </w:r>
      <w:r w:rsidRPr="00DF30E6">
        <w:rPr>
          <w:szCs w:val="28"/>
          <w:shd w:val="clear" w:color="auto" w:fill="FFFFFF"/>
          <w:lang w:val="uk-UA"/>
        </w:rPr>
        <w:t>,</w:t>
      </w:r>
      <w:r w:rsidR="007F3151">
        <w:rPr>
          <w:szCs w:val="28"/>
          <w:shd w:val="clear" w:color="auto" w:fill="FFFFFF"/>
          <w:lang w:val="uk-UA"/>
        </w:rPr>
        <w:t xml:space="preserve"> </w:t>
      </w:r>
      <w:r w:rsidR="007F3151" w:rsidRPr="00FE4D29">
        <w:rPr>
          <w:szCs w:val="28"/>
        </w:rPr>
        <w:t>що належать на праві власності відповідно до договору купівлі-продажу</w:t>
      </w:r>
      <w:r w:rsidR="007F3151">
        <w:rPr>
          <w:szCs w:val="28"/>
          <w:lang w:val="uk-UA"/>
        </w:rPr>
        <w:t xml:space="preserve"> нерухомого майна</w:t>
      </w:r>
      <w:r w:rsidR="007F3151" w:rsidRPr="00FE4D29">
        <w:rPr>
          <w:szCs w:val="28"/>
        </w:rPr>
        <w:t xml:space="preserve"> №</w:t>
      </w:r>
      <w:r w:rsidR="007F3151">
        <w:rPr>
          <w:szCs w:val="28"/>
          <w:lang w:val="uk-UA"/>
        </w:rPr>
        <w:t xml:space="preserve"> 3302</w:t>
      </w:r>
      <w:r w:rsidR="007F3151" w:rsidRPr="00FE4D29">
        <w:rPr>
          <w:szCs w:val="28"/>
        </w:rPr>
        <w:t xml:space="preserve"> від </w:t>
      </w:r>
      <w:r w:rsidR="007F3151">
        <w:rPr>
          <w:szCs w:val="28"/>
          <w:lang w:val="uk-UA"/>
        </w:rPr>
        <w:t>15</w:t>
      </w:r>
      <w:r w:rsidR="007F3151" w:rsidRPr="00FE4D29">
        <w:rPr>
          <w:szCs w:val="28"/>
        </w:rPr>
        <w:t>л</w:t>
      </w:r>
      <w:r w:rsidR="007F3151">
        <w:rPr>
          <w:szCs w:val="28"/>
          <w:lang w:val="uk-UA"/>
        </w:rPr>
        <w:t>истопада</w:t>
      </w:r>
      <w:r w:rsidR="007F3151" w:rsidRPr="00FE4D29">
        <w:rPr>
          <w:szCs w:val="28"/>
        </w:rPr>
        <w:t xml:space="preserve"> 201</w:t>
      </w:r>
      <w:r w:rsidR="007F3151">
        <w:rPr>
          <w:szCs w:val="28"/>
          <w:lang w:val="uk-UA"/>
        </w:rPr>
        <w:t>8</w:t>
      </w:r>
      <w:r w:rsidR="007F3151" w:rsidRPr="00FE4D29">
        <w:rPr>
          <w:szCs w:val="28"/>
        </w:rPr>
        <w:t xml:space="preserve"> року</w:t>
      </w:r>
      <w:r w:rsidR="00E856AE">
        <w:rPr>
          <w:szCs w:val="28"/>
          <w:lang w:val="uk-UA"/>
        </w:rPr>
        <w:t>, зареєстрован</w:t>
      </w:r>
      <w:r w:rsidR="00A57BC3">
        <w:rPr>
          <w:szCs w:val="28"/>
          <w:lang w:val="uk-UA"/>
        </w:rPr>
        <w:t>ого</w:t>
      </w:r>
      <w:r w:rsidR="00E856AE">
        <w:rPr>
          <w:szCs w:val="28"/>
          <w:lang w:val="uk-UA"/>
        </w:rPr>
        <w:t xml:space="preserve"> в </w:t>
      </w:r>
      <w:r w:rsidR="00E856AE" w:rsidRPr="00DF30E6">
        <w:rPr>
          <w:szCs w:val="28"/>
          <w:lang w:val="uk-UA"/>
        </w:rPr>
        <w:t>Державно</w:t>
      </w:r>
      <w:r w:rsidR="00E856AE">
        <w:rPr>
          <w:szCs w:val="28"/>
          <w:lang w:val="uk-UA"/>
        </w:rPr>
        <w:t>му</w:t>
      </w:r>
      <w:r w:rsidR="00E856AE" w:rsidRPr="00DF30E6">
        <w:rPr>
          <w:szCs w:val="28"/>
          <w:lang w:val="uk-UA"/>
        </w:rPr>
        <w:t xml:space="preserve"> реєстр</w:t>
      </w:r>
      <w:r w:rsidR="00E856AE">
        <w:rPr>
          <w:szCs w:val="28"/>
          <w:lang w:val="uk-UA"/>
        </w:rPr>
        <w:t>і</w:t>
      </w:r>
      <w:r w:rsidR="00E856AE" w:rsidRPr="00DF30E6">
        <w:rPr>
          <w:szCs w:val="28"/>
          <w:lang w:val="uk-UA"/>
        </w:rPr>
        <w:t xml:space="preserve"> речових прав на нерухоме майно про реєстрацію права власності</w:t>
      </w:r>
      <w:r w:rsidR="00A57BC3">
        <w:rPr>
          <w:szCs w:val="28"/>
          <w:lang w:val="uk-UA"/>
        </w:rPr>
        <w:t>,</w:t>
      </w:r>
      <w:r w:rsidR="00451646">
        <w:rPr>
          <w:szCs w:val="28"/>
          <w:lang w:val="uk-UA"/>
        </w:rPr>
        <w:t xml:space="preserve"> витяг</w:t>
      </w:r>
      <w:r w:rsidR="00E856AE" w:rsidRPr="00DF30E6">
        <w:rPr>
          <w:szCs w:val="28"/>
          <w:lang w:val="uk-UA"/>
        </w:rPr>
        <w:t xml:space="preserve"> №</w:t>
      </w:r>
      <w:r w:rsidR="00451646">
        <w:rPr>
          <w:szCs w:val="28"/>
          <w:lang w:val="uk-UA"/>
        </w:rPr>
        <w:t>145565073</w:t>
      </w:r>
      <w:r w:rsidR="00E856AE" w:rsidRPr="00DF30E6">
        <w:rPr>
          <w:szCs w:val="28"/>
          <w:lang w:val="uk-UA"/>
        </w:rPr>
        <w:t xml:space="preserve"> від </w:t>
      </w:r>
      <w:r w:rsidR="00E856AE">
        <w:rPr>
          <w:szCs w:val="28"/>
          <w:lang w:val="uk-UA"/>
        </w:rPr>
        <w:t>15</w:t>
      </w:r>
      <w:r w:rsidR="00E856AE" w:rsidRPr="00DF30E6">
        <w:rPr>
          <w:szCs w:val="28"/>
          <w:lang w:val="uk-UA"/>
        </w:rPr>
        <w:t xml:space="preserve"> </w:t>
      </w:r>
      <w:r w:rsidR="00E856AE">
        <w:rPr>
          <w:szCs w:val="28"/>
          <w:lang w:val="uk-UA"/>
        </w:rPr>
        <w:t>листопада</w:t>
      </w:r>
      <w:r w:rsidR="00E856AE" w:rsidRPr="00DF30E6">
        <w:rPr>
          <w:szCs w:val="28"/>
          <w:lang w:val="uk-UA"/>
        </w:rPr>
        <w:t xml:space="preserve"> 201</w:t>
      </w:r>
      <w:r w:rsidR="00E856AE">
        <w:rPr>
          <w:szCs w:val="28"/>
          <w:lang w:val="uk-UA"/>
        </w:rPr>
        <w:t>8</w:t>
      </w:r>
      <w:r w:rsidR="00E856AE" w:rsidRPr="00DF30E6">
        <w:rPr>
          <w:szCs w:val="28"/>
          <w:lang w:val="uk-UA"/>
        </w:rPr>
        <w:t xml:space="preserve"> року.</w:t>
      </w:r>
    </w:p>
    <w:p w:rsidR="00B64564" w:rsidRPr="00961B54" w:rsidRDefault="00B478AB" w:rsidP="00B64564">
      <w:pPr>
        <w:pStyle w:val="a3"/>
        <w:ind w:left="-426"/>
        <w:rPr>
          <w:szCs w:val="28"/>
        </w:rPr>
      </w:pPr>
      <w:r>
        <w:rPr>
          <w:szCs w:val="28"/>
          <w:lang w:val="uk-UA"/>
        </w:rPr>
        <w:lastRenderedPageBreak/>
        <w:t>2</w:t>
      </w:r>
      <w:r w:rsidR="00B64564" w:rsidRPr="00DF30E6">
        <w:rPr>
          <w:szCs w:val="28"/>
        </w:rPr>
        <w:t>.</w:t>
      </w:r>
      <w:r w:rsidR="00B64564" w:rsidRPr="00DF30E6">
        <w:rPr>
          <w:szCs w:val="28"/>
          <w:lang w:val="uk-UA"/>
        </w:rPr>
        <w:t>1</w:t>
      </w:r>
      <w:r w:rsidR="00B64564" w:rsidRPr="00DF30E6">
        <w:rPr>
          <w:szCs w:val="28"/>
        </w:rPr>
        <w:t xml:space="preserve">. Встановити орендну плату за земельну ділянку площею </w:t>
      </w:r>
      <w:r>
        <w:rPr>
          <w:szCs w:val="28"/>
          <w:lang w:val="uk-UA"/>
        </w:rPr>
        <w:t>16,7855</w:t>
      </w:r>
      <w:r w:rsidR="00B64564" w:rsidRPr="00DF30E6">
        <w:rPr>
          <w:szCs w:val="28"/>
        </w:rPr>
        <w:t xml:space="preserve"> га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</w:t>
      </w:r>
      <w:r w:rsidRPr="00DF30E6">
        <w:rPr>
          <w:szCs w:val="28"/>
          <w:lang w:val="uk-UA"/>
        </w:rPr>
        <w:t xml:space="preserve">м. Ніжин, </w:t>
      </w:r>
      <w:r w:rsidRPr="00DF30E6">
        <w:rPr>
          <w:szCs w:val="28"/>
        </w:rPr>
        <w:t>вул.</w:t>
      </w:r>
      <w:r>
        <w:rPr>
          <w:szCs w:val="28"/>
          <w:lang w:val="uk-UA"/>
        </w:rPr>
        <w:t xml:space="preserve"> Шевченка,160</w:t>
      </w:r>
      <w:r w:rsidR="00B64564" w:rsidRPr="00DF30E6">
        <w:rPr>
          <w:szCs w:val="28"/>
          <w:lang w:val="uk-UA"/>
        </w:rPr>
        <w:t xml:space="preserve"> </w:t>
      </w:r>
      <w:r w:rsidR="00B64564" w:rsidRPr="00DF30E6">
        <w:rPr>
          <w:szCs w:val="28"/>
        </w:rPr>
        <w:t xml:space="preserve">на рівні </w:t>
      </w:r>
      <w:r w:rsidR="00B64564">
        <w:rPr>
          <w:szCs w:val="28"/>
          <w:lang w:val="uk-UA"/>
        </w:rPr>
        <w:t>трьох</w:t>
      </w:r>
      <w:r w:rsidR="00B64564" w:rsidRPr="00961B54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B64564" w:rsidRPr="009A3673" w:rsidRDefault="00257465" w:rsidP="00B64564">
      <w:pPr>
        <w:pStyle w:val="a3"/>
        <w:ind w:left="-426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64564" w:rsidRPr="00961B54">
        <w:rPr>
          <w:szCs w:val="28"/>
        </w:rPr>
        <w:t xml:space="preserve">.2. </w:t>
      </w:r>
      <w:r w:rsidR="00327F64">
        <w:rPr>
          <w:szCs w:val="28"/>
          <w:lang w:val="uk-UA"/>
        </w:rPr>
        <w:t>Товариству з обмеженою відповідальністю «Ніжинський консервний завод»</w:t>
      </w:r>
      <w:r w:rsidR="00B64564" w:rsidRPr="00961B54">
        <w:rPr>
          <w:szCs w:val="28"/>
          <w:lang w:val="uk-UA"/>
        </w:rPr>
        <w:t xml:space="preserve"> </w:t>
      </w:r>
      <w:r w:rsidR="00B64564" w:rsidRPr="00961B54">
        <w:rPr>
          <w:szCs w:val="28"/>
        </w:rPr>
        <w:t xml:space="preserve">заключити договір оренди земельної ділянки площею </w:t>
      </w:r>
      <w:r w:rsidR="004B0B03">
        <w:rPr>
          <w:szCs w:val="28"/>
          <w:lang w:val="uk-UA"/>
        </w:rPr>
        <w:t>16,7855</w:t>
      </w:r>
      <w:r w:rsidR="004B0B03" w:rsidRPr="00DF30E6">
        <w:rPr>
          <w:szCs w:val="28"/>
        </w:rPr>
        <w:t xml:space="preserve"> </w:t>
      </w:r>
      <w:r w:rsidR="00B64564" w:rsidRPr="00DF30E6">
        <w:rPr>
          <w:szCs w:val="28"/>
        </w:rPr>
        <w:t xml:space="preserve">га </w:t>
      </w:r>
      <w:r w:rsidR="00B478AB">
        <w:rPr>
          <w:szCs w:val="28"/>
          <w:lang w:val="uk-UA"/>
        </w:rPr>
        <w:t xml:space="preserve">за </w:t>
      </w:r>
      <w:proofErr w:type="spellStart"/>
      <w:r w:rsidR="00B478AB">
        <w:rPr>
          <w:szCs w:val="28"/>
          <w:lang w:val="uk-UA"/>
        </w:rPr>
        <w:t>адресою</w:t>
      </w:r>
      <w:proofErr w:type="spellEnd"/>
      <w:r w:rsidR="00B478AB">
        <w:rPr>
          <w:szCs w:val="28"/>
          <w:lang w:val="uk-UA"/>
        </w:rPr>
        <w:t xml:space="preserve">: </w:t>
      </w:r>
      <w:r w:rsidR="00B478AB" w:rsidRPr="00DF30E6">
        <w:rPr>
          <w:szCs w:val="28"/>
          <w:lang w:val="uk-UA"/>
        </w:rPr>
        <w:t xml:space="preserve">м. Ніжин, </w:t>
      </w:r>
      <w:r w:rsidR="00B478AB" w:rsidRPr="00DF30E6">
        <w:rPr>
          <w:szCs w:val="28"/>
        </w:rPr>
        <w:t>вул.</w:t>
      </w:r>
      <w:r w:rsidR="00B478AB">
        <w:rPr>
          <w:szCs w:val="28"/>
          <w:lang w:val="uk-UA"/>
        </w:rPr>
        <w:t xml:space="preserve"> Шевченка,160</w:t>
      </w:r>
      <w:r w:rsidR="00B64564">
        <w:rPr>
          <w:szCs w:val="28"/>
          <w:lang w:val="uk-UA"/>
        </w:rPr>
        <w:t>.</w:t>
      </w:r>
    </w:p>
    <w:p w:rsidR="008D30C7" w:rsidRDefault="00257465" w:rsidP="00B64564">
      <w:pPr>
        <w:pStyle w:val="a3"/>
        <w:ind w:left="-426"/>
        <w:rPr>
          <w:szCs w:val="28"/>
        </w:rPr>
      </w:pPr>
      <w:r>
        <w:rPr>
          <w:szCs w:val="28"/>
          <w:lang w:val="uk-UA"/>
        </w:rPr>
        <w:t>2</w:t>
      </w:r>
      <w:r w:rsidR="00B64564">
        <w:rPr>
          <w:szCs w:val="28"/>
          <w:lang w:val="uk-UA"/>
        </w:rPr>
        <w:t>.</w:t>
      </w:r>
      <w:r w:rsidR="00B64564" w:rsidRPr="00961B54">
        <w:rPr>
          <w:szCs w:val="28"/>
        </w:rPr>
        <w:t xml:space="preserve">3. </w:t>
      </w:r>
      <w:r w:rsidR="00327F64">
        <w:rPr>
          <w:szCs w:val="28"/>
          <w:lang w:val="uk-UA"/>
        </w:rPr>
        <w:t>Товариству з обмеженою відповідальністю «Ніжинський консервний завод»</w:t>
      </w:r>
      <w:r w:rsidR="00327F64" w:rsidRPr="00DF30E6">
        <w:rPr>
          <w:szCs w:val="28"/>
          <w:lang w:val="uk-UA"/>
        </w:rPr>
        <w:t xml:space="preserve"> </w:t>
      </w:r>
      <w:r w:rsidR="00B64564" w:rsidRPr="00961B54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4B0B03">
        <w:rPr>
          <w:szCs w:val="28"/>
          <w:lang w:val="uk-UA"/>
        </w:rPr>
        <w:t>16,7855</w:t>
      </w:r>
      <w:r w:rsidR="004B0B03" w:rsidRPr="00DF30E6">
        <w:rPr>
          <w:szCs w:val="28"/>
        </w:rPr>
        <w:t xml:space="preserve"> </w:t>
      </w:r>
      <w:r w:rsidR="00B64564" w:rsidRPr="00DF30E6">
        <w:rPr>
          <w:szCs w:val="28"/>
        </w:rPr>
        <w:t xml:space="preserve">га </w:t>
      </w:r>
      <w:r w:rsidR="00B478AB">
        <w:rPr>
          <w:szCs w:val="28"/>
          <w:lang w:val="uk-UA"/>
        </w:rPr>
        <w:t xml:space="preserve">за </w:t>
      </w:r>
      <w:proofErr w:type="spellStart"/>
      <w:r w:rsidR="00B478AB">
        <w:rPr>
          <w:szCs w:val="28"/>
          <w:lang w:val="uk-UA"/>
        </w:rPr>
        <w:t>адресою</w:t>
      </w:r>
      <w:proofErr w:type="spellEnd"/>
      <w:r w:rsidR="00B478AB">
        <w:rPr>
          <w:szCs w:val="28"/>
          <w:lang w:val="uk-UA"/>
        </w:rPr>
        <w:t xml:space="preserve">: </w:t>
      </w:r>
      <w:r w:rsidR="00B478AB" w:rsidRPr="00DF30E6">
        <w:rPr>
          <w:szCs w:val="28"/>
          <w:lang w:val="uk-UA"/>
        </w:rPr>
        <w:t xml:space="preserve">м. Ніжин, </w:t>
      </w:r>
      <w:r w:rsidR="00B478AB" w:rsidRPr="00DF30E6">
        <w:rPr>
          <w:szCs w:val="28"/>
        </w:rPr>
        <w:t>вул.</w:t>
      </w:r>
      <w:r w:rsidR="00B478AB">
        <w:rPr>
          <w:szCs w:val="28"/>
          <w:lang w:val="uk-UA"/>
        </w:rPr>
        <w:t xml:space="preserve"> Шевченка,160</w:t>
      </w:r>
      <w:r w:rsidR="00B64564">
        <w:rPr>
          <w:szCs w:val="28"/>
          <w:lang w:val="uk-UA"/>
        </w:rPr>
        <w:t>.</w:t>
      </w:r>
      <w:r w:rsidR="00B64564" w:rsidRPr="00961B54">
        <w:rPr>
          <w:szCs w:val="28"/>
        </w:rPr>
        <w:t xml:space="preserve"> </w:t>
      </w:r>
    </w:p>
    <w:p w:rsidR="00B64564" w:rsidRDefault="00B64564" w:rsidP="00B64564">
      <w:pPr>
        <w:pStyle w:val="a3"/>
        <w:ind w:left="-426"/>
        <w:rPr>
          <w:szCs w:val="28"/>
          <w:lang w:val="uk-UA"/>
        </w:rPr>
      </w:pPr>
      <w:r w:rsidRPr="00961B54">
        <w:rPr>
          <w:szCs w:val="28"/>
        </w:rPr>
        <w:t xml:space="preserve">При невиконанні підпунктів </w:t>
      </w:r>
      <w:r w:rsidR="00257465">
        <w:rPr>
          <w:szCs w:val="28"/>
          <w:lang w:val="uk-UA"/>
        </w:rPr>
        <w:t>2</w:t>
      </w:r>
      <w:r w:rsidRPr="00961B54">
        <w:rPr>
          <w:szCs w:val="28"/>
        </w:rPr>
        <w:t>.2. та</w:t>
      </w:r>
      <w:r w:rsidRPr="00961B54">
        <w:rPr>
          <w:szCs w:val="28"/>
          <w:lang w:val="uk-UA"/>
        </w:rPr>
        <w:t xml:space="preserve"> </w:t>
      </w:r>
      <w:r w:rsidR="00257465">
        <w:rPr>
          <w:szCs w:val="28"/>
          <w:lang w:val="uk-UA"/>
        </w:rPr>
        <w:t>2</w:t>
      </w:r>
      <w:r w:rsidRPr="00961B54">
        <w:rPr>
          <w:szCs w:val="28"/>
        </w:rPr>
        <w:t xml:space="preserve">.3. пункт </w:t>
      </w:r>
      <w:r w:rsidR="00257465">
        <w:rPr>
          <w:szCs w:val="28"/>
          <w:lang w:val="uk-UA"/>
        </w:rPr>
        <w:t>2</w:t>
      </w:r>
      <w:r w:rsidRPr="00961B54">
        <w:rPr>
          <w:szCs w:val="28"/>
        </w:rPr>
        <w:t xml:space="preserve"> з відповідними підпунктами втрачають чинність</w:t>
      </w:r>
      <w:r w:rsidRPr="00961B54">
        <w:rPr>
          <w:szCs w:val="28"/>
          <w:lang w:val="uk-UA"/>
        </w:rPr>
        <w:t>».</w:t>
      </w:r>
    </w:p>
    <w:p w:rsidR="00DD5C01" w:rsidRPr="00AB1EDA" w:rsidRDefault="00DD5C01" w:rsidP="00DD5C01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3</w:t>
      </w:r>
      <w:r w:rsidRPr="00AB1EDA">
        <w:rPr>
          <w:b/>
          <w:szCs w:val="28"/>
        </w:rPr>
        <w:t xml:space="preserve">. Надати </w:t>
      </w:r>
      <w:r w:rsidRPr="00AB1EDA">
        <w:rPr>
          <w:b/>
          <w:szCs w:val="28"/>
          <w:lang w:val="uk-UA"/>
        </w:rPr>
        <w:t xml:space="preserve">згоду </w:t>
      </w:r>
      <w:r w:rsidR="00CB4A0A">
        <w:rPr>
          <w:szCs w:val="28"/>
          <w:lang w:val="uk-UA"/>
        </w:rPr>
        <w:t xml:space="preserve">Приватному акціонерному товариству «Ніжинське </w:t>
      </w:r>
      <w:proofErr w:type="spellStart"/>
      <w:r w:rsidR="00CB4A0A">
        <w:rPr>
          <w:szCs w:val="28"/>
          <w:lang w:val="uk-UA"/>
        </w:rPr>
        <w:t>сортнасіннєовоч</w:t>
      </w:r>
      <w:proofErr w:type="spellEnd"/>
      <w:r w:rsidR="00CB4A0A">
        <w:rPr>
          <w:szCs w:val="28"/>
          <w:lang w:val="uk-UA"/>
        </w:rPr>
        <w:t>»</w:t>
      </w:r>
      <w:r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Pr="00AB1EDA">
        <w:rPr>
          <w:szCs w:val="28"/>
          <w:lang w:val="uk-UA"/>
        </w:rPr>
        <w:t>(</w:t>
      </w:r>
      <w:r w:rsidRPr="00AB1EDA">
        <w:rPr>
          <w:szCs w:val="28"/>
        </w:rPr>
        <w:t>місцевості</w:t>
      </w:r>
      <w:r w:rsidRPr="00AB1EDA">
        <w:rPr>
          <w:szCs w:val="28"/>
          <w:lang w:val="uk-UA"/>
        </w:rPr>
        <w:t xml:space="preserve">) </w:t>
      </w:r>
      <w:r w:rsidRPr="00AB1EDA">
        <w:rPr>
          <w:szCs w:val="28"/>
        </w:rPr>
        <w:t xml:space="preserve">земельної ділянки орієнтовною площею </w:t>
      </w:r>
      <w:r w:rsidR="00CB4A0A" w:rsidRPr="00045215">
        <w:rPr>
          <w:szCs w:val="28"/>
          <w:lang w:val="uk-UA"/>
        </w:rPr>
        <w:t>1</w:t>
      </w:r>
      <w:r w:rsidRPr="00045215">
        <w:rPr>
          <w:szCs w:val="28"/>
          <w:lang w:val="uk-UA"/>
        </w:rPr>
        <w:t>,</w:t>
      </w:r>
      <w:r w:rsidR="00CB4A0A" w:rsidRPr="00045215">
        <w:rPr>
          <w:szCs w:val="28"/>
          <w:lang w:val="uk-UA"/>
        </w:rPr>
        <w:t>6404</w:t>
      </w:r>
      <w:r w:rsidRPr="00045215">
        <w:rPr>
          <w:szCs w:val="28"/>
        </w:rPr>
        <w:t xml:space="preserve">га </w:t>
      </w:r>
      <w:r w:rsidRPr="00AB1EDA">
        <w:rPr>
          <w:szCs w:val="28"/>
        </w:rPr>
        <w:t xml:space="preserve">за </w:t>
      </w:r>
      <w:proofErr w:type="spellStart"/>
      <w:r w:rsidRPr="00AB1EDA">
        <w:rPr>
          <w:szCs w:val="28"/>
        </w:rPr>
        <w:t>адресою</w:t>
      </w:r>
      <w:proofErr w:type="spellEnd"/>
      <w:r w:rsidRPr="00AB1EDA">
        <w:rPr>
          <w:szCs w:val="28"/>
        </w:rPr>
        <w:t>: м. Ніжин</w:t>
      </w:r>
      <w:r w:rsidRPr="00AB1EDA">
        <w:rPr>
          <w:szCs w:val="28"/>
          <w:lang w:val="uk-UA"/>
        </w:rPr>
        <w:t>,</w:t>
      </w:r>
      <w:r w:rsidRPr="00AB1EDA">
        <w:rPr>
          <w:szCs w:val="28"/>
        </w:rPr>
        <w:t xml:space="preserve"> </w:t>
      </w:r>
      <w:proofErr w:type="spellStart"/>
      <w:r w:rsidRPr="00AB1EDA">
        <w:rPr>
          <w:szCs w:val="28"/>
        </w:rPr>
        <w:t>вул.</w:t>
      </w:r>
      <w:r w:rsidR="00CB4A0A">
        <w:rPr>
          <w:szCs w:val="28"/>
          <w:lang w:val="uk-UA"/>
        </w:rPr>
        <w:t>Генерала</w:t>
      </w:r>
      <w:proofErr w:type="spellEnd"/>
      <w:r w:rsidR="00CB4A0A">
        <w:rPr>
          <w:szCs w:val="28"/>
          <w:lang w:val="uk-UA"/>
        </w:rPr>
        <w:t xml:space="preserve"> Корчагіна</w:t>
      </w:r>
      <w:r w:rsidRPr="00AB1EDA">
        <w:rPr>
          <w:szCs w:val="28"/>
        </w:rPr>
        <w:t xml:space="preserve">, </w:t>
      </w:r>
      <w:r w:rsidR="00CB4A0A">
        <w:rPr>
          <w:szCs w:val="28"/>
          <w:lang w:val="uk-UA"/>
        </w:rPr>
        <w:t>6</w:t>
      </w:r>
      <w:r w:rsidRPr="00AB1EDA">
        <w:rPr>
          <w:szCs w:val="28"/>
          <w:lang w:val="uk-UA"/>
        </w:rPr>
        <w:t xml:space="preserve"> </w:t>
      </w:r>
      <w:r w:rsidR="00CB4A0A" w:rsidRPr="00431470">
        <w:rPr>
          <w:szCs w:val="28"/>
          <w:shd w:val="clear" w:color="auto" w:fill="FFFFFF"/>
          <w:lang w:val="uk-UA"/>
        </w:rPr>
        <w:t>д</w:t>
      </w:r>
      <w:r w:rsidR="00CB4A0A" w:rsidRPr="00431470">
        <w:rPr>
          <w:szCs w:val="28"/>
          <w:shd w:val="clear" w:color="auto" w:fill="FFFFFF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431470">
        <w:rPr>
          <w:szCs w:val="28"/>
        </w:rPr>
        <w:t xml:space="preserve">, </w:t>
      </w:r>
      <w:r w:rsidRPr="00AB1EDA">
        <w:rPr>
          <w:szCs w:val="28"/>
        </w:rPr>
        <w:t xml:space="preserve">державний акт на право </w:t>
      </w:r>
      <w:r w:rsidRPr="00AB1EDA">
        <w:rPr>
          <w:szCs w:val="28"/>
          <w:lang w:val="uk-UA"/>
        </w:rPr>
        <w:t xml:space="preserve">постійного користування </w:t>
      </w:r>
      <w:r w:rsidRPr="00AB1EDA">
        <w:rPr>
          <w:szCs w:val="28"/>
        </w:rPr>
        <w:t>земл</w:t>
      </w:r>
      <w:r w:rsidRPr="00AB1EDA">
        <w:rPr>
          <w:szCs w:val="28"/>
          <w:lang w:val="uk-UA"/>
        </w:rPr>
        <w:t>ею</w:t>
      </w:r>
      <w:r w:rsidRPr="00AB1EDA">
        <w:rPr>
          <w:szCs w:val="28"/>
        </w:rPr>
        <w:t xml:space="preserve"> № </w:t>
      </w:r>
      <w:r w:rsidRPr="00AB1EDA">
        <w:rPr>
          <w:szCs w:val="28"/>
          <w:lang w:val="uk-UA"/>
        </w:rPr>
        <w:t>8</w:t>
      </w:r>
      <w:r w:rsidR="00CB4A0A">
        <w:rPr>
          <w:szCs w:val="28"/>
          <w:lang w:val="uk-UA"/>
        </w:rPr>
        <w:t>5</w:t>
      </w:r>
      <w:r w:rsidRPr="00AB1EDA">
        <w:rPr>
          <w:szCs w:val="28"/>
        </w:rPr>
        <w:t xml:space="preserve"> від </w:t>
      </w:r>
      <w:r w:rsidR="00CB4A0A">
        <w:rPr>
          <w:szCs w:val="28"/>
          <w:lang w:val="uk-UA"/>
        </w:rPr>
        <w:t>09</w:t>
      </w:r>
      <w:r w:rsidRPr="00AB1EDA">
        <w:rPr>
          <w:szCs w:val="28"/>
        </w:rPr>
        <w:t>.</w:t>
      </w:r>
      <w:r w:rsidR="00CB4A0A">
        <w:rPr>
          <w:szCs w:val="28"/>
          <w:lang w:val="uk-UA"/>
        </w:rPr>
        <w:t>11</w:t>
      </w:r>
      <w:r w:rsidRPr="00AB1EDA">
        <w:rPr>
          <w:szCs w:val="28"/>
        </w:rPr>
        <w:t>.</w:t>
      </w:r>
      <w:r w:rsidRPr="00AB1EDA">
        <w:rPr>
          <w:szCs w:val="28"/>
          <w:lang w:val="uk-UA"/>
        </w:rPr>
        <w:t>199</w:t>
      </w:r>
      <w:r w:rsidR="00CB4A0A">
        <w:rPr>
          <w:szCs w:val="28"/>
          <w:lang w:val="uk-UA"/>
        </w:rPr>
        <w:t>5</w:t>
      </w:r>
      <w:r w:rsidRPr="00AB1EDA">
        <w:rPr>
          <w:szCs w:val="28"/>
        </w:rPr>
        <w:t xml:space="preserve"> р.</w:t>
      </w:r>
    </w:p>
    <w:p w:rsidR="00DD5C01" w:rsidRDefault="00DD5C01" w:rsidP="00DD5C01">
      <w:pPr>
        <w:pStyle w:val="a3"/>
        <w:ind w:left="-426" w:right="-1"/>
        <w:rPr>
          <w:szCs w:val="28"/>
        </w:rPr>
      </w:pPr>
      <w:r w:rsidRPr="00AB1EDA">
        <w:rPr>
          <w:szCs w:val="28"/>
        </w:rPr>
        <w:t>Термін дії дозволу – шість місяців.</w:t>
      </w:r>
    </w:p>
    <w:p w:rsidR="00FF2349" w:rsidRPr="00AB1EDA" w:rsidRDefault="00FF2349" w:rsidP="00FF2349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4</w:t>
      </w:r>
      <w:r w:rsidRPr="00AB1EDA">
        <w:rPr>
          <w:b/>
          <w:szCs w:val="28"/>
        </w:rPr>
        <w:t xml:space="preserve">. Надати </w:t>
      </w:r>
      <w:r w:rsidRPr="00AB1EDA">
        <w:rPr>
          <w:b/>
          <w:szCs w:val="28"/>
          <w:lang w:val="uk-UA"/>
        </w:rPr>
        <w:t xml:space="preserve">згоду </w:t>
      </w:r>
      <w:r>
        <w:rPr>
          <w:szCs w:val="28"/>
          <w:lang w:val="uk-UA"/>
        </w:rPr>
        <w:t>Приватному акціонерному товариству «</w:t>
      </w:r>
      <w:r w:rsidR="00096469">
        <w:rPr>
          <w:szCs w:val="28"/>
          <w:lang w:val="uk-UA"/>
        </w:rPr>
        <w:t>Чернігівський  ремонтно-монтажний  комбінат</w:t>
      </w:r>
      <w:r>
        <w:rPr>
          <w:szCs w:val="28"/>
          <w:lang w:val="uk-UA"/>
        </w:rPr>
        <w:t>»</w:t>
      </w:r>
      <w:r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Pr="00AB1EDA">
        <w:rPr>
          <w:szCs w:val="28"/>
          <w:lang w:val="uk-UA"/>
        </w:rPr>
        <w:t>(</w:t>
      </w:r>
      <w:r w:rsidRPr="00AB1EDA">
        <w:rPr>
          <w:szCs w:val="28"/>
        </w:rPr>
        <w:t>місцевості</w:t>
      </w:r>
      <w:r w:rsidRPr="00AB1EDA">
        <w:rPr>
          <w:szCs w:val="28"/>
          <w:lang w:val="uk-UA"/>
        </w:rPr>
        <w:t xml:space="preserve">) </w:t>
      </w:r>
      <w:r w:rsidRPr="00AB1EDA">
        <w:rPr>
          <w:szCs w:val="28"/>
        </w:rPr>
        <w:t xml:space="preserve">земельної ділянки орієнтовною площею </w:t>
      </w:r>
      <w:r w:rsidR="005646BD" w:rsidRPr="005646BD">
        <w:rPr>
          <w:szCs w:val="28"/>
          <w:lang w:val="uk-UA"/>
        </w:rPr>
        <w:t>0</w:t>
      </w:r>
      <w:r w:rsidRPr="005646BD">
        <w:rPr>
          <w:szCs w:val="28"/>
          <w:lang w:val="uk-UA"/>
        </w:rPr>
        <w:t>,</w:t>
      </w:r>
      <w:r w:rsidR="005646BD" w:rsidRPr="005646BD">
        <w:rPr>
          <w:szCs w:val="28"/>
          <w:lang w:val="uk-UA"/>
        </w:rPr>
        <w:t>1100 га</w:t>
      </w:r>
      <w:r w:rsidRPr="005646BD">
        <w:rPr>
          <w:szCs w:val="28"/>
        </w:rPr>
        <w:t xml:space="preserve"> за </w:t>
      </w:r>
      <w:proofErr w:type="spellStart"/>
      <w:r w:rsidRPr="00AB1EDA">
        <w:rPr>
          <w:szCs w:val="28"/>
        </w:rPr>
        <w:t>адресою</w:t>
      </w:r>
      <w:proofErr w:type="spellEnd"/>
      <w:r w:rsidRPr="00AB1EDA">
        <w:rPr>
          <w:szCs w:val="28"/>
        </w:rPr>
        <w:t xml:space="preserve">: </w:t>
      </w:r>
      <w:proofErr w:type="spellStart"/>
      <w:r w:rsidRPr="00AB1EDA">
        <w:rPr>
          <w:szCs w:val="28"/>
        </w:rPr>
        <w:t>м.Ніжин</w:t>
      </w:r>
      <w:proofErr w:type="spellEnd"/>
      <w:r w:rsidRPr="00AB1EDA">
        <w:rPr>
          <w:szCs w:val="28"/>
          <w:lang w:val="uk-UA"/>
        </w:rPr>
        <w:t>,</w:t>
      </w:r>
      <w:r w:rsidRPr="00AB1EDA">
        <w:rPr>
          <w:szCs w:val="28"/>
        </w:rPr>
        <w:t xml:space="preserve"> вул.</w:t>
      </w:r>
      <w:r w:rsidR="00394D0F">
        <w:rPr>
          <w:szCs w:val="28"/>
          <w:lang w:val="uk-UA"/>
        </w:rPr>
        <w:t xml:space="preserve"> Поштова</w:t>
      </w:r>
      <w:r w:rsidRPr="00AB1EDA">
        <w:rPr>
          <w:szCs w:val="28"/>
        </w:rPr>
        <w:t>,</w:t>
      </w:r>
      <w:r w:rsidR="00394D0F" w:rsidRPr="000D6CB4">
        <w:rPr>
          <w:szCs w:val="28"/>
          <w:lang w:val="uk-UA"/>
        </w:rPr>
        <w:t>11</w:t>
      </w:r>
      <w:r w:rsidR="00032838">
        <w:rPr>
          <w:szCs w:val="28"/>
          <w:lang w:val="uk-UA"/>
        </w:rPr>
        <w:t xml:space="preserve"> </w:t>
      </w:r>
      <w:r w:rsidR="00032838" w:rsidRPr="00032838">
        <w:rPr>
          <w:color w:val="000000"/>
          <w:szCs w:val="28"/>
          <w:shd w:val="clear" w:color="auto" w:fill="FFFFFF"/>
          <w:lang w:val="uk-UA"/>
        </w:rPr>
        <w:t>д</w:t>
      </w:r>
      <w:r w:rsidR="00032838" w:rsidRPr="00032838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D6CB4">
        <w:rPr>
          <w:szCs w:val="28"/>
        </w:rPr>
        <w:t xml:space="preserve">, </w:t>
      </w:r>
      <w:r w:rsidRPr="00AB1EDA">
        <w:rPr>
          <w:szCs w:val="28"/>
        </w:rPr>
        <w:t xml:space="preserve">державний акт на право </w:t>
      </w:r>
      <w:r w:rsidRPr="00AB1EDA">
        <w:rPr>
          <w:szCs w:val="28"/>
          <w:lang w:val="uk-UA"/>
        </w:rPr>
        <w:t xml:space="preserve">постійного користування </w:t>
      </w:r>
      <w:r w:rsidRPr="00AB1EDA">
        <w:rPr>
          <w:szCs w:val="28"/>
        </w:rPr>
        <w:t>земл</w:t>
      </w:r>
      <w:r w:rsidRPr="00AB1EDA">
        <w:rPr>
          <w:szCs w:val="28"/>
          <w:lang w:val="uk-UA"/>
        </w:rPr>
        <w:t>ею</w:t>
      </w:r>
      <w:r w:rsidRPr="00AB1EDA">
        <w:rPr>
          <w:szCs w:val="28"/>
        </w:rPr>
        <w:t xml:space="preserve"> № </w:t>
      </w:r>
      <w:r w:rsidR="000D6CB4">
        <w:rPr>
          <w:szCs w:val="28"/>
          <w:lang w:val="uk-UA"/>
        </w:rPr>
        <w:t>78</w:t>
      </w:r>
      <w:r w:rsidRPr="00AB1EDA">
        <w:rPr>
          <w:szCs w:val="28"/>
        </w:rPr>
        <w:t xml:space="preserve"> від </w:t>
      </w:r>
      <w:r w:rsidR="000D6CB4">
        <w:rPr>
          <w:szCs w:val="28"/>
          <w:lang w:val="uk-UA"/>
        </w:rPr>
        <w:t>26</w:t>
      </w:r>
      <w:r w:rsidRPr="00AB1EDA">
        <w:rPr>
          <w:szCs w:val="28"/>
        </w:rPr>
        <w:t>.</w:t>
      </w:r>
      <w:r w:rsidR="000D6CB4">
        <w:rPr>
          <w:szCs w:val="28"/>
          <w:lang w:val="uk-UA"/>
        </w:rPr>
        <w:t>09</w:t>
      </w:r>
      <w:r w:rsidRPr="00AB1EDA">
        <w:rPr>
          <w:szCs w:val="28"/>
        </w:rPr>
        <w:t>.</w:t>
      </w:r>
      <w:r w:rsidRPr="00AB1EDA">
        <w:rPr>
          <w:szCs w:val="28"/>
          <w:lang w:val="uk-UA"/>
        </w:rPr>
        <w:t>199</w:t>
      </w:r>
      <w:r>
        <w:rPr>
          <w:szCs w:val="28"/>
          <w:lang w:val="uk-UA"/>
        </w:rPr>
        <w:t>5</w:t>
      </w:r>
      <w:r w:rsidRPr="00AB1EDA">
        <w:rPr>
          <w:szCs w:val="28"/>
        </w:rPr>
        <w:t xml:space="preserve"> р.</w:t>
      </w:r>
    </w:p>
    <w:p w:rsidR="00FF2349" w:rsidRDefault="00FF2349" w:rsidP="00FF2349">
      <w:pPr>
        <w:pStyle w:val="a3"/>
        <w:ind w:left="-426" w:right="-1"/>
        <w:rPr>
          <w:szCs w:val="28"/>
        </w:rPr>
      </w:pPr>
      <w:r w:rsidRPr="00AB1EDA">
        <w:rPr>
          <w:szCs w:val="28"/>
        </w:rPr>
        <w:t>Термін дії дозволу – шість місяців.</w:t>
      </w:r>
    </w:p>
    <w:p w:rsidR="00EC7215" w:rsidRPr="00AB1EDA" w:rsidRDefault="00676123" w:rsidP="00EC7215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5</w:t>
      </w:r>
      <w:r w:rsidR="00EC7215" w:rsidRPr="00AB1EDA">
        <w:rPr>
          <w:b/>
          <w:szCs w:val="28"/>
        </w:rPr>
        <w:t xml:space="preserve">. Надати </w:t>
      </w:r>
      <w:r w:rsidR="00EC7215" w:rsidRPr="00AB1EDA">
        <w:rPr>
          <w:b/>
          <w:szCs w:val="28"/>
          <w:lang w:val="uk-UA"/>
        </w:rPr>
        <w:t xml:space="preserve">згоду </w:t>
      </w:r>
      <w:r>
        <w:rPr>
          <w:szCs w:val="28"/>
          <w:lang w:val="uk-UA"/>
        </w:rPr>
        <w:t>Ніжинській районній державній адміністрації Чернігівської області</w:t>
      </w:r>
      <w:r w:rsidR="00EC7215"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="00EC7215" w:rsidRPr="00AB1EDA">
        <w:rPr>
          <w:szCs w:val="28"/>
          <w:lang w:val="uk-UA"/>
        </w:rPr>
        <w:t>(</w:t>
      </w:r>
      <w:r w:rsidR="00EC7215" w:rsidRPr="00AB1EDA">
        <w:rPr>
          <w:szCs w:val="28"/>
        </w:rPr>
        <w:t>місцевості</w:t>
      </w:r>
      <w:r w:rsidR="00EC7215" w:rsidRPr="00AB1EDA">
        <w:rPr>
          <w:szCs w:val="28"/>
          <w:lang w:val="uk-UA"/>
        </w:rPr>
        <w:t xml:space="preserve">) </w:t>
      </w:r>
      <w:r w:rsidR="00EC7215" w:rsidRPr="00AB1EDA">
        <w:rPr>
          <w:szCs w:val="28"/>
        </w:rPr>
        <w:t xml:space="preserve">земельної ділянки орієнтовною площею </w:t>
      </w:r>
      <w:r w:rsidR="00EC7215" w:rsidRPr="005646BD">
        <w:rPr>
          <w:szCs w:val="28"/>
          <w:lang w:val="uk-UA"/>
        </w:rPr>
        <w:t>0,</w:t>
      </w:r>
      <w:r>
        <w:rPr>
          <w:szCs w:val="28"/>
          <w:lang w:val="uk-UA"/>
        </w:rPr>
        <w:t>282</w:t>
      </w:r>
      <w:r w:rsidR="00EC7215" w:rsidRPr="005646BD">
        <w:rPr>
          <w:szCs w:val="28"/>
          <w:lang w:val="uk-UA"/>
        </w:rPr>
        <w:t>0 га</w:t>
      </w:r>
      <w:r w:rsidR="00EC7215" w:rsidRPr="005646BD">
        <w:rPr>
          <w:szCs w:val="28"/>
        </w:rPr>
        <w:t xml:space="preserve"> за </w:t>
      </w:r>
      <w:proofErr w:type="spellStart"/>
      <w:r w:rsidR="00EC7215" w:rsidRPr="00AB1EDA">
        <w:rPr>
          <w:szCs w:val="28"/>
        </w:rPr>
        <w:t>адресою</w:t>
      </w:r>
      <w:proofErr w:type="spellEnd"/>
      <w:r w:rsidR="00EC7215" w:rsidRPr="00AB1EDA">
        <w:rPr>
          <w:szCs w:val="28"/>
        </w:rPr>
        <w:t xml:space="preserve">: </w:t>
      </w:r>
      <w:proofErr w:type="spellStart"/>
      <w:r w:rsidR="00EC7215" w:rsidRPr="00AB1EDA">
        <w:rPr>
          <w:szCs w:val="28"/>
        </w:rPr>
        <w:t>м.Ніжин</w:t>
      </w:r>
      <w:proofErr w:type="spellEnd"/>
      <w:r w:rsidR="00EC7215" w:rsidRPr="00AB1EDA">
        <w:rPr>
          <w:szCs w:val="28"/>
          <w:lang w:val="uk-UA"/>
        </w:rPr>
        <w:t>,</w:t>
      </w:r>
      <w:r w:rsidR="00EC7215" w:rsidRPr="00AB1EDA">
        <w:rPr>
          <w:szCs w:val="28"/>
        </w:rPr>
        <w:t xml:space="preserve"> вул.</w:t>
      </w:r>
      <w:r>
        <w:rPr>
          <w:szCs w:val="28"/>
          <w:lang w:val="uk-UA"/>
        </w:rPr>
        <w:t xml:space="preserve">Батюка,5а </w:t>
      </w:r>
      <w:r w:rsidR="001518B6" w:rsidRPr="001518B6">
        <w:rPr>
          <w:color w:val="000000"/>
          <w:szCs w:val="28"/>
          <w:shd w:val="clear" w:color="auto" w:fill="FFFFFF"/>
          <w:lang w:val="uk-UA"/>
        </w:rPr>
        <w:t>д</w:t>
      </w:r>
      <w:r w:rsidR="001518B6" w:rsidRPr="001518B6">
        <w:rPr>
          <w:color w:val="000000"/>
          <w:szCs w:val="28"/>
          <w:shd w:val="clear" w:color="auto" w:fill="FFFFFF"/>
        </w:rPr>
        <w:t>ля будівництва та обслуговування будівель органів державної влади та місцевого самоврядування</w:t>
      </w:r>
      <w:r w:rsidR="00EC7215" w:rsidRPr="000D6CB4">
        <w:rPr>
          <w:szCs w:val="28"/>
        </w:rPr>
        <w:t xml:space="preserve">, </w:t>
      </w:r>
      <w:r w:rsidR="00EC7215" w:rsidRPr="00AB1EDA">
        <w:rPr>
          <w:szCs w:val="28"/>
        </w:rPr>
        <w:t xml:space="preserve">державний акт на право </w:t>
      </w:r>
      <w:r w:rsidR="00EC7215" w:rsidRPr="00AB1EDA">
        <w:rPr>
          <w:szCs w:val="28"/>
          <w:lang w:val="uk-UA"/>
        </w:rPr>
        <w:t xml:space="preserve">постійного користування </w:t>
      </w:r>
      <w:r w:rsidR="00EC7215" w:rsidRPr="00AB1EDA">
        <w:rPr>
          <w:szCs w:val="28"/>
        </w:rPr>
        <w:t>земл</w:t>
      </w:r>
      <w:r w:rsidR="00EC7215" w:rsidRPr="00AB1EDA">
        <w:rPr>
          <w:szCs w:val="28"/>
          <w:lang w:val="uk-UA"/>
        </w:rPr>
        <w:t>ею</w:t>
      </w:r>
      <w:r w:rsidR="00EC7215" w:rsidRPr="00AB1EDA">
        <w:rPr>
          <w:szCs w:val="28"/>
        </w:rPr>
        <w:t xml:space="preserve"> № </w:t>
      </w:r>
      <w:r w:rsidR="003F4B6B">
        <w:rPr>
          <w:szCs w:val="28"/>
          <w:lang w:val="uk-UA"/>
        </w:rPr>
        <w:t>140</w:t>
      </w:r>
      <w:r w:rsidR="00EC7215" w:rsidRPr="00AB1EDA">
        <w:rPr>
          <w:szCs w:val="28"/>
        </w:rPr>
        <w:t xml:space="preserve"> від </w:t>
      </w:r>
      <w:r w:rsidR="00EC7215">
        <w:rPr>
          <w:szCs w:val="28"/>
          <w:lang w:val="uk-UA"/>
        </w:rPr>
        <w:t>2</w:t>
      </w:r>
      <w:r w:rsidR="003F4B6B">
        <w:rPr>
          <w:szCs w:val="28"/>
          <w:lang w:val="uk-UA"/>
        </w:rPr>
        <w:t>0</w:t>
      </w:r>
      <w:r w:rsidR="00EC7215" w:rsidRPr="00AB1EDA">
        <w:rPr>
          <w:szCs w:val="28"/>
        </w:rPr>
        <w:t>.</w:t>
      </w:r>
      <w:r w:rsidR="00EC7215">
        <w:rPr>
          <w:szCs w:val="28"/>
          <w:lang w:val="uk-UA"/>
        </w:rPr>
        <w:t>0</w:t>
      </w:r>
      <w:r w:rsidR="003F4B6B">
        <w:rPr>
          <w:szCs w:val="28"/>
          <w:lang w:val="uk-UA"/>
        </w:rPr>
        <w:t>8</w:t>
      </w:r>
      <w:r w:rsidR="00EC7215" w:rsidRPr="00AB1EDA">
        <w:rPr>
          <w:szCs w:val="28"/>
        </w:rPr>
        <w:t>.</w:t>
      </w:r>
      <w:r w:rsidR="00EC7215" w:rsidRPr="00AB1EDA">
        <w:rPr>
          <w:szCs w:val="28"/>
          <w:lang w:val="uk-UA"/>
        </w:rPr>
        <w:t>199</w:t>
      </w:r>
      <w:r w:rsidR="003F4B6B">
        <w:rPr>
          <w:szCs w:val="28"/>
          <w:lang w:val="uk-UA"/>
        </w:rPr>
        <w:t>6</w:t>
      </w:r>
      <w:r w:rsidR="00EC7215" w:rsidRPr="00AB1EDA">
        <w:rPr>
          <w:szCs w:val="28"/>
        </w:rPr>
        <w:t xml:space="preserve"> р.</w:t>
      </w:r>
    </w:p>
    <w:p w:rsidR="00EC7215" w:rsidRDefault="00EC7215" w:rsidP="00EC7215">
      <w:pPr>
        <w:pStyle w:val="a3"/>
        <w:ind w:left="-426" w:right="-1"/>
        <w:rPr>
          <w:szCs w:val="28"/>
        </w:rPr>
      </w:pPr>
      <w:r w:rsidRPr="00AB1EDA">
        <w:rPr>
          <w:szCs w:val="28"/>
        </w:rPr>
        <w:t>Термін дії дозволу – шість місяців.</w:t>
      </w:r>
    </w:p>
    <w:p w:rsidR="00365898" w:rsidRPr="00B4295B" w:rsidRDefault="00F44131" w:rsidP="00365898">
      <w:pPr>
        <w:pStyle w:val="a3"/>
        <w:ind w:left="-426" w:firstLine="710"/>
        <w:rPr>
          <w:szCs w:val="28"/>
        </w:rPr>
      </w:pPr>
      <w:r w:rsidRPr="0021032D">
        <w:rPr>
          <w:b/>
          <w:szCs w:val="28"/>
          <w:lang w:val="uk-UA"/>
        </w:rPr>
        <w:t>6</w:t>
      </w:r>
      <w:r w:rsidR="0021032D" w:rsidRPr="0021032D">
        <w:rPr>
          <w:b/>
          <w:szCs w:val="28"/>
          <w:lang w:val="uk-UA"/>
        </w:rPr>
        <w:t>.</w:t>
      </w:r>
      <w:r w:rsidR="00365898" w:rsidRPr="00B4295B">
        <w:rPr>
          <w:szCs w:val="28"/>
          <w:lang w:val="uk-UA"/>
        </w:rPr>
        <w:t xml:space="preserve"> </w:t>
      </w:r>
      <w:r w:rsidR="00365898" w:rsidRPr="00B4295B">
        <w:rPr>
          <w:b/>
          <w:szCs w:val="28"/>
          <w:lang w:val="uk-UA"/>
        </w:rPr>
        <w:t xml:space="preserve">Надати дозвіл </w:t>
      </w:r>
      <w:r w:rsidR="00365898" w:rsidRPr="00B4295B">
        <w:rPr>
          <w:color w:val="000000"/>
          <w:szCs w:val="28"/>
        </w:rPr>
        <w:t xml:space="preserve"> Об’єднанню співвласників багатоквартирного будинку </w:t>
      </w:r>
      <w:r w:rsidR="00365898">
        <w:rPr>
          <w:color w:val="000000"/>
          <w:szCs w:val="28"/>
          <w:lang w:val="uk-UA"/>
        </w:rPr>
        <w:t xml:space="preserve">№15 по вул. </w:t>
      </w:r>
      <w:proofErr w:type="spellStart"/>
      <w:r w:rsidR="00365898">
        <w:rPr>
          <w:color w:val="000000"/>
          <w:szCs w:val="28"/>
          <w:lang w:val="uk-UA"/>
        </w:rPr>
        <w:t>Єсипенка</w:t>
      </w:r>
      <w:proofErr w:type="spellEnd"/>
      <w:r w:rsidR="00365898">
        <w:rPr>
          <w:color w:val="000000"/>
          <w:szCs w:val="28"/>
          <w:lang w:val="uk-UA"/>
        </w:rPr>
        <w:t xml:space="preserve">, </w:t>
      </w:r>
      <w:r w:rsidR="00365898" w:rsidRPr="00B4295B">
        <w:rPr>
          <w:color w:val="000000"/>
          <w:szCs w:val="28"/>
        </w:rPr>
        <w:t>“</w:t>
      </w:r>
      <w:r w:rsidR="00365898" w:rsidRPr="00B4295B">
        <w:rPr>
          <w:color w:val="000000"/>
          <w:szCs w:val="28"/>
          <w:lang w:val="uk-UA"/>
        </w:rPr>
        <w:t>Вікторія</w:t>
      </w:r>
      <w:r w:rsidR="00365898" w:rsidRPr="00B4295B">
        <w:rPr>
          <w:color w:val="000000"/>
          <w:szCs w:val="28"/>
        </w:rPr>
        <w:t xml:space="preserve">” </w:t>
      </w:r>
      <w:r w:rsidR="00365898" w:rsidRPr="00B4295B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="00365898" w:rsidRPr="00B4295B">
        <w:rPr>
          <w:szCs w:val="28"/>
          <w:lang w:val="uk-UA"/>
        </w:rPr>
        <w:t>4366</w:t>
      </w:r>
      <w:r w:rsidR="00365898" w:rsidRPr="00B4295B">
        <w:rPr>
          <w:szCs w:val="28"/>
        </w:rPr>
        <w:t xml:space="preserve"> га </w:t>
      </w:r>
      <w:r w:rsidR="00365898" w:rsidRPr="00B4295B">
        <w:rPr>
          <w:color w:val="000000"/>
          <w:szCs w:val="28"/>
        </w:rPr>
        <w:t xml:space="preserve">за </w:t>
      </w:r>
      <w:proofErr w:type="spellStart"/>
      <w:r w:rsidR="00365898" w:rsidRPr="00B4295B">
        <w:rPr>
          <w:color w:val="000000"/>
          <w:szCs w:val="28"/>
        </w:rPr>
        <w:t>адресою</w:t>
      </w:r>
      <w:proofErr w:type="spellEnd"/>
      <w:r w:rsidR="00365898" w:rsidRPr="00B4295B">
        <w:rPr>
          <w:color w:val="000000"/>
          <w:szCs w:val="28"/>
        </w:rPr>
        <w:t>: м. Ніжин, вул.</w:t>
      </w:r>
      <w:r w:rsidR="00365898" w:rsidRPr="00B4295B">
        <w:rPr>
          <w:color w:val="000000"/>
          <w:szCs w:val="28"/>
          <w:lang w:val="uk-UA"/>
        </w:rPr>
        <w:t xml:space="preserve"> Гайдамацька (</w:t>
      </w:r>
      <w:proofErr w:type="spellStart"/>
      <w:r w:rsidR="00365898" w:rsidRPr="00B4295B">
        <w:rPr>
          <w:color w:val="000000"/>
          <w:szCs w:val="28"/>
          <w:lang w:val="uk-UA"/>
        </w:rPr>
        <w:t>Єсипенка</w:t>
      </w:r>
      <w:proofErr w:type="spellEnd"/>
      <w:r w:rsidR="00365898" w:rsidRPr="00B4295B">
        <w:rPr>
          <w:color w:val="000000"/>
          <w:szCs w:val="28"/>
          <w:lang w:val="uk-UA"/>
        </w:rPr>
        <w:t>)</w:t>
      </w:r>
      <w:r w:rsidR="00365898" w:rsidRPr="00B4295B">
        <w:rPr>
          <w:color w:val="000000"/>
          <w:szCs w:val="28"/>
        </w:rPr>
        <w:t xml:space="preserve">, </w:t>
      </w:r>
      <w:r w:rsidR="00365898" w:rsidRPr="00B4295B">
        <w:rPr>
          <w:color w:val="000000"/>
          <w:szCs w:val="28"/>
          <w:lang w:val="uk-UA"/>
        </w:rPr>
        <w:t>15</w:t>
      </w:r>
      <w:r w:rsidR="00365898" w:rsidRPr="00B4295B">
        <w:rPr>
          <w:szCs w:val="28"/>
        </w:rPr>
        <w:t xml:space="preserve"> для будівництва і обслуговування багатоквартирного житлового будинку</w:t>
      </w:r>
      <w:r w:rsidR="00365898" w:rsidRPr="00B4295B">
        <w:rPr>
          <w:szCs w:val="28"/>
          <w:lang w:val="uk-UA"/>
        </w:rPr>
        <w:t xml:space="preserve"> (розміщення багатоквартирного житлового будинку)</w:t>
      </w:r>
      <w:r w:rsidR="00365898" w:rsidRPr="00B4295B">
        <w:rPr>
          <w:szCs w:val="28"/>
        </w:rPr>
        <w:t xml:space="preserve"> .</w:t>
      </w:r>
    </w:p>
    <w:p w:rsidR="00365898" w:rsidRDefault="00365898" w:rsidP="00365898">
      <w:pPr>
        <w:pStyle w:val="a3"/>
        <w:ind w:left="-426" w:firstLine="852"/>
        <w:rPr>
          <w:szCs w:val="28"/>
        </w:rPr>
      </w:pPr>
      <w:r w:rsidRPr="00B4295B">
        <w:rPr>
          <w:szCs w:val="28"/>
        </w:rPr>
        <w:t>Термін дії дозволу – шість місяців.</w:t>
      </w:r>
    </w:p>
    <w:p w:rsidR="00ED76E0" w:rsidRPr="002931F2" w:rsidRDefault="002931F2" w:rsidP="00ED76E0">
      <w:pPr>
        <w:pStyle w:val="a3"/>
        <w:ind w:left="-426" w:right="-1" w:firstLine="709"/>
        <w:rPr>
          <w:color w:val="FF0000"/>
          <w:szCs w:val="28"/>
          <w:lang w:val="uk-UA"/>
        </w:rPr>
      </w:pPr>
      <w:r w:rsidRPr="002931F2">
        <w:rPr>
          <w:b/>
          <w:szCs w:val="28"/>
          <w:lang w:val="uk-UA"/>
        </w:rPr>
        <w:t>7</w:t>
      </w:r>
      <w:r w:rsidR="00ED76E0" w:rsidRPr="002931F2">
        <w:rPr>
          <w:b/>
          <w:szCs w:val="28"/>
          <w:lang w:val="uk-UA"/>
        </w:rPr>
        <w:t xml:space="preserve">. </w:t>
      </w:r>
      <w:r w:rsidR="00ED76E0" w:rsidRPr="002931F2">
        <w:rPr>
          <w:b/>
          <w:szCs w:val="28"/>
        </w:rPr>
        <w:t>Припинити</w:t>
      </w:r>
      <w:r w:rsidR="00ED76E0" w:rsidRPr="002931F2">
        <w:rPr>
          <w:szCs w:val="28"/>
        </w:rPr>
        <w:t xml:space="preserve"> </w:t>
      </w:r>
      <w:r w:rsidR="00ED76E0" w:rsidRPr="002931F2">
        <w:rPr>
          <w:b/>
          <w:szCs w:val="28"/>
        </w:rPr>
        <w:t>право</w:t>
      </w:r>
      <w:r w:rsidR="00ED76E0" w:rsidRPr="002931F2">
        <w:rPr>
          <w:szCs w:val="28"/>
          <w:lang w:val="uk-UA"/>
        </w:rPr>
        <w:t xml:space="preserve"> </w:t>
      </w:r>
      <w:r w:rsidR="00ED76E0" w:rsidRPr="002931F2">
        <w:rPr>
          <w:szCs w:val="28"/>
        </w:rPr>
        <w:t>постійного користування земельн</w:t>
      </w:r>
      <w:r w:rsidR="00ED76E0" w:rsidRPr="002931F2">
        <w:rPr>
          <w:szCs w:val="28"/>
          <w:lang w:val="uk-UA"/>
        </w:rPr>
        <w:t>ою</w:t>
      </w:r>
      <w:r w:rsidR="00ED76E0" w:rsidRPr="002931F2">
        <w:rPr>
          <w:szCs w:val="28"/>
        </w:rPr>
        <w:t xml:space="preserve"> ділянк</w:t>
      </w:r>
      <w:r w:rsidR="00ED76E0" w:rsidRPr="002931F2">
        <w:rPr>
          <w:szCs w:val="28"/>
          <w:lang w:val="uk-UA"/>
        </w:rPr>
        <w:t>ою</w:t>
      </w:r>
      <w:r w:rsidR="00ED76E0" w:rsidRPr="002931F2">
        <w:rPr>
          <w:szCs w:val="28"/>
        </w:rPr>
        <w:t xml:space="preserve"> площ</w:t>
      </w:r>
      <w:r w:rsidR="00ED76E0" w:rsidRPr="002931F2">
        <w:rPr>
          <w:szCs w:val="28"/>
          <w:lang w:val="uk-UA"/>
        </w:rPr>
        <w:t xml:space="preserve">ею </w:t>
      </w:r>
      <w:r w:rsidRPr="002931F2">
        <w:rPr>
          <w:szCs w:val="28"/>
          <w:lang w:val="uk-UA"/>
        </w:rPr>
        <w:t>16</w:t>
      </w:r>
      <w:r w:rsidR="00ED76E0" w:rsidRPr="002931F2">
        <w:rPr>
          <w:szCs w:val="28"/>
          <w:lang w:val="uk-UA"/>
        </w:rPr>
        <w:t>,</w:t>
      </w:r>
      <w:r w:rsidRPr="002931F2">
        <w:rPr>
          <w:szCs w:val="28"/>
          <w:lang w:val="uk-UA"/>
        </w:rPr>
        <w:t>6157</w:t>
      </w:r>
      <w:r w:rsidR="00ED76E0" w:rsidRPr="002931F2">
        <w:rPr>
          <w:szCs w:val="28"/>
        </w:rPr>
        <w:t>га</w:t>
      </w:r>
      <w:r>
        <w:rPr>
          <w:szCs w:val="28"/>
          <w:lang w:val="uk-UA"/>
        </w:rPr>
        <w:t xml:space="preserve">, кадастровий номер 7410400000:03:021:0004 </w:t>
      </w:r>
      <w:r w:rsidR="00ED76E0" w:rsidRPr="002931F2">
        <w:rPr>
          <w:szCs w:val="28"/>
        </w:rPr>
        <w:t xml:space="preserve">за </w:t>
      </w:r>
      <w:proofErr w:type="spellStart"/>
      <w:r w:rsidR="00ED76E0" w:rsidRPr="002931F2">
        <w:rPr>
          <w:szCs w:val="28"/>
        </w:rPr>
        <w:t>адресою</w:t>
      </w:r>
      <w:proofErr w:type="spellEnd"/>
      <w:r w:rsidR="00ED76E0" w:rsidRPr="002931F2">
        <w:rPr>
          <w:szCs w:val="28"/>
        </w:rPr>
        <w:t>:</w:t>
      </w:r>
      <w:r w:rsidR="00ED76E0" w:rsidRPr="002931F2">
        <w:rPr>
          <w:szCs w:val="28"/>
          <w:lang w:val="uk-UA"/>
        </w:rPr>
        <w:t xml:space="preserve"> </w:t>
      </w:r>
      <w:proofErr w:type="spellStart"/>
      <w:r w:rsidR="00ED76E0" w:rsidRPr="002931F2">
        <w:rPr>
          <w:szCs w:val="28"/>
          <w:lang w:val="uk-UA"/>
        </w:rPr>
        <w:lastRenderedPageBreak/>
        <w:t>м.Ніжин</w:t>
      </w:r>
      <w:proofErr w:type="spellEnd"/>
      <w:r w:rsidR="00ED76E0" w:rsidRPr="002931F2">
        <w:rPr>
          <w:szCs w:val="28"/>
          <w:lang w:val="uk-UA"/>
        </w:rPr>
        <w:t xml:space="preserve"> вул.</w:t>
      </w:r>
      <w:r w:rsidRPr="002931F2">
        <w:rPr>
          <w:szCs w:val="28"/>
          <w:lang w:val="uk-UA"/>
        </w:rPr>
        <w:t xml:space="preserve"> Носівський шлях</w:t>
      </w:r>
      <w:r w:rsidR="00ED76E0" w:rsidRPr="002931F2">
        <w:rPr>
          <w:szCs w:val="28"/>
          <w:lang w:val="uk-UA"/>
        </w:rPr>
        <w:t>,</w:t>
      </w:r>
      <w:r w:rsidRPr="002931F2">
        <w:rPr>
          <w:szCs w:val="28"/>
          <w:lang w:val="uk-UA"/>
        </w:rPr>
        <w:t>21а</w:t>
      </w:r>
      <w:r w:rsidR="00ED76E0" w:rsidRPr="002931F2">
        <w:rPr>
          <w:szCs w:val="28"/>
          <w:lang w:val="uk-UA"/>
        </w:rPr>
        <w:t xml:space="preserve"> </w:t>
      </w:r>
      <w:r w:rsidR="00EC5F7D" w:rsidRPr="00EC5F7D">
        <w:rPr>
          <w:color w:val="000000"/>
          <w:szCs w:val="28"/>
          <w:shd w:val="clear" w:color="auto" w:fill="FFFFFF"/>
          <w:lang w:val="uk-UA"/>
        </w:rPr>
        <w:t>д</w:t>
      </w:r>
      <w:r w:rsidR="00EC5F7D" w:rsidRPr="00EC5F7D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50003">
        <w:rPr>
          <w:color w:val="000000"/>
          <w:szCs w:val="28"/>
          <w:shd w:val="clear" w:color="auto" w:fill="FFFFFF"/>
          <w:lang w:val="uk-UA"/>
        </w:rPr>
        <w:t xml:space="preserve"> </w:t>
      </w:r>
      <w:r w:rsidRPr="002931F2">
        <w:rPr>
          <w:szCs w:val="28"/>
          <w:lang w:val="uk-UA"/>
        </w:rPr>
        <w:t>Комунальному підприємству «Ніжинське управління водопровідно – каналізаційного господарства</w:t>
      </w:r>
      <w:r>
        <w:rPr>
          <w:szCs w:val="28"/>
          <w:lang w:val="uk-UA"/>
        </w:rPr>
        <w:t>»</w:t>
      </w:r>
      <w:r w:rsidR="00ED76E0" w:rsidRPr="002931F2">
        <w:rPr>
          <w:szCs w:val="28"/>
          <w:lang w:val="uk-UA"/>
        </w:rPr>
        <w:t>,</w:t>
      </w:r>
      <w:r w:rsidR="00ED76E0" w:rsidRPr="002931F2">
        <w:rPr>
          <w:szCs w:val="28"/>
        </w:rPr>
        <w:t xml:space="preserve"> у зв’язку з </w:t>
      </w:r>
      <w:r>
        <w:rPr>
          <w:szCs w:val="28"/>
          <w:lang w:val="uk-UA"/>
        </w:rPr>
        <w:t>поділом земельної ділянки.</w:t>
      </w:r>
    </w:p>
    <w:p w:rsidR="00ED76E0" w:rsidRPr="002931F2" w:rsidRDefault="00ED76E0" w:rsidP="00ED76E0">
      <w:pPr>
        <w:pStyle w:val="a3"/>
        <w:tabs>
          <w:tab w:val="left" w:pos="1246"/>
        </w:tabs>
        <w:ind w:left="-426" w:firstLine="710"/>
        <w:rPr>
          <w:szCs w:val="28"/>
        </w:rPr>
      </w:pPr>
      <w:r w:rsidRPr="002931F2">
        <w:rPr>
          <w:szCs w:val="28"/>
        </w:rPr>
        <w:t>Державний акт на право постійного користування земл</w:t>
      </w:r>
      <w:r w:rsidRPr="002931F2">
        <w:rPr>
          <w:szCs w:val="28"/>
          <w:lang w:val="uk-UA"/>
        </w:rPr>
        <w:t>ею</w:t>
      </w:r>
      <w:r w:rsidRPr="002931F2">
        <w:rPr>
          <w:szCs w:val="28"/>
        </w:rPr>
        <w:t xml:space="preserve"> від </w:t>
      </w:r>
      <w:r w:rsidR="00AC6A2B">
        <w:rPr>
          <w:szCs w:val="28"/>
          <w:lang w:val="uk-UA"/>
        </w:rPr>
        <w:t>08</w:t>
      </w:r>
      <w:r w:rsidRPr="002931F2">
        <w:rPr>
          <w:szCs w:val="28"/>
        </w:rPr>
        <w:t>.</w:t>
      </w:r>
      <w:r w:rsidR="00AC6A2B">
        <w:rPr>
          <w:szCs w:val="28"/>
          <w:lang w:val="uk-UA"/>
        </w:rPr>
        <w:t>09</w:t>
      </w:r>
      <w:r w:rsidRPr="002931F2">
        <w:rPr>
          <w:szCs w:val="28"/>
        </w:rPr>
        <w:t>.</w:t>
      </w:r>
      <w:r w:rsidR="00AC6A2B">
        <w:rPr>
          <w:szCs w:val="28"/>
          <w:lang w:val="uk-UA"/>
        </w:rPr>
        <w:t>1997</w:t>
      </w:r>
      <w:r w:rsidRPr="002931F2">
        <w:rPr>
          <w:szCs w:val="28"/>
        </w:rPr>
        <w:t xml:space="preserve"> року</w:t>
      </w:r>
      <w:r w:rsidRPr="002931F2">
        <w:rPr>
          <w:szCs w:val="28"/>
          <w:lang w:val="uk-UA"/>
        </w:rPr>
        <w:t xml:space="preserve"> № </w:t>
      </w:r>
      <w:r w:rsidR="00AC6A2B">
        <w:rPr>
          <w:szCs w:val="28"/>
          <w:lang w:val="uk-UA"/>
        </w:rPr>
        <w:t>197</w:t>
      </w:r>
      <w:r w:rsidRPr="002931F2">
        <w:rPr>
          <w:szCs w:val="28"/>
        </w:rPr>
        <w:t xml:space="preserve"> вважати таким, що втратив чинність.</w:t>
      </w:r>
    </w:p>
    <w:p w:rsidR="00DB4F71" w:rsidRPr="005115FA" w:rsidRDefault="00942010" w:rsidP="00DB4F71">
      <w:pPr>
        <w:pStyle w:val="a3"/>
        <w:ind w:left="-426" w:right="-1" w:firstLine="710"/>
        <w:rPr>
          <w:szCs w:val="28"/>
          <w:lang w:val="uk-UA"/>
        </w:rPr>
      </w:pPr>
      <w:bookmarkStart w:id="2" w:name="_Hlk522191149"/>
      <w:r>
        <w:rPr>
          <w:b/>
          <w:szCs w:val="28"/>
          <w:lang w:val="uk-UA"/>
        </w:rPr>
        <w:t>8</w:t>
      </w:r>
      <w:r w:rsidR="00DB4F71" w:rsidRPr="005115FA">
        <w:rPr>
          <w:b/>
          <w:szCs w:val="28"/>
          <w:lang w:val="uk-UA"/>
        </w:rPr>
        <w:t>.</w:t>
      </w:r>
      <w:r w:rsidR="00DB4F71" w:rsidRPr="005115F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DB4F71" w:rsidRPr="005115FA" w:rsidRDefault="00942010" w:rsidP="00DB4F71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DB4F71" w:rsidRPr="005115FA">
        <w:rPr>
          <w:b/>
          <w:szCs w:val="28"/>
          <w:lang w:val="uk-UA"/>
        </w:rPr>
        <w:t>.</w:t>
      </w:r>
      <w:r w:rsidR="00DB4F71" w:rsidRPr="005115F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B4F71" w:rsidRPr="005115FA" w:rsidRDefault="00942010" w:rsidP="00DB4F71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="00DB4F71" w:rsidRPr="005115FA">
        <w:rPr>
          <w:b/>
          <w:szCs w:val="28"/>
          <w:lang w:val="uk-UA"/>
        </w:rPr>
        <w:t>.</w:t>
      </w:r>
      <w:r w:rsidR="00DB4F71" w:rsidRPr="005115FA">
        <w:rPr>
          <w:szCs w:val="28"/>
          <w:lang w:val="uk-UA"/>
        </w:rPr>
        <w:t xml:space="preserve"> Контроль за виконанням даного рішення покласти на </w:t>
      </w:r>
      <w:r w:rsidR="00DB4F71" w:rsidRPr="005115F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DB4F71" w:rsidRPr="005115F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DB4F71" w:rsidRPr="005115FA" w:rsidRDefault="00DB4F71" w:rsidP="00DB4F71">
      <w:pPr>
        <w:pStyle w:val="a3"/>
        <w:ind w:firstLine="0"/>
        <w:jc w:val="center"/>
        <w:rPr>
          <w:szCs w:val="28"/>
          <w:lang w:val="uk-UA"/>
        </w:rPr>
      </w:pPr>
    </w:p>
    <w:p w:rsidR="00DB4F71" w:rsidRDefault="00DB4F71" w:rsidP="00DB4F71">
      <w:pPr>
        <w:pStyle w:val="a3"/>
        <w:ind w:firstLine="0"/>
        <w:jc w:val="center"/>
        <w:rPr>
          <w:szCs w:val="28"/>
          <w:lang w:val="uk-UA"/>
        </w:rPr>
      </w:pPr>
    </w:p>
    <w:p w:rsidR="00DB4F71" w:rsidRPr="005115FA" w:rsidRDefault="00DB4F71" w:rsidP="00DB4F71">
      <w:pPr>
        <w:pStyle w:val="a3"/>
        <w:ind w:firstLine="0"/>
        <w:jc w:val="center"/>
        <w:rPr>
          <w:szCs w:val="28"/>
          <w:lang w:val="uk-UA"/>
        </w:rPr>
      </w:pPr>
      <w:r w:rsidRPr="005115FA">
        <w:rPr>
          <w:szCs w:val="28"/>
          <w:lang w:val="uk-UA"/>
        </w:rPr>
        <w:t>Міський голова</w:t>
      </w:r>
      <w:r w:rsidRPr="005115FA">
        <w:rPr>
          <w:szCs w:val="28"/>
          <w:lang w:val="uk-UA"/>
        </w:rPr>
        <w:tab/>
        <w:t>А.В. Лінник</w:t>
      </w:r>
    </w:p>
    <w:bookmarkEnd w:id="2"/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Pr="00F017DF" w:rsidRDefault="00DB4F71" w:rsidP="00DB4F71">
      <w:pPr>
        <w:pStyle w:val="a3"/>
        <w:ind w:left="-426" w:firstLine="709"/>
        <w:rPr>
          <w:b/>
          <w:sz w:val="26"/>
          <w:szCs w:val="26"/>
          <w:lang w:val="uk-UA"/>
        </w:rPr>
      </w:pPr>
    </w:p>
    <w:p w:rsidR="00DB4F71" w:rsidRPr="00F017DF" w:rsidRDefault="00DB4F71" w:rsidP="00DB4F71">
      <w:pPr>
        <w:pStyle w:val="a3"/>
        <w:ind w:left="-426" w:firstLine="709"/>
        <w:rPr>
          <w:b/>
          <w:sz w:val="26"/>
          <w:szCs w:val="26"/>
          <w:lang w:val="uk-UA"/>
        </w:rPr>
      </w:pPr>
    </w:p>
    <w:p w:rsidR="00FF2349" w:rsidRDefault="00FF2349" w:rsidP="00DD5C01">
      <w:pPr>
        <w:pStyle w:val="a3"/>
        <w:ind w:left="-426" w:right="-1"/>
        <w:rPr>
          <w:szCs w:val="28"/>
        </w:rPr>
      </w:pPr>
    </w:p>
    <w:p w:rsidR="00E05954" w:rsidRDefault="00E05954" w:rsidP="00DD5C01">
      <w:pPr>
        <w:pStyle w:val="a3"/>
        <w:ind w:left="-426" w:right="-1"/>
        <w:rPr>
          <w:szCs w:val="28"/>
        </w:rPr>
      </w:pPr>
    </w:p>
    <w:p w:rsidR="00E05954" w:rsidRDefault="00E05954" w:rsidP="00DD5C01">
      <w:pPr>
        <w:pStyle w:val="a3"/>
        <w:ind w:left="-426" w:right="-1"/>
        <w:rPr>
          <w:szCs w:val="28"/>
        </w:rPr>
      </w:pPr>
    </w:p>
    <w:p w:rsidR="00E05954" w:rsidRDefault="00E05954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D02FC9" w:rsidRDefault="00D02FC9" w:rsidP="00DD5C01">
      <w:pPr>
        <w:pStyle w:val="a3"/>
        <w:ind w:left="-426" w:right="-1"/>
        <w:rPr>
          <w:szCs w:val="28"/>
        </w:rPr>
      </w:pPr>
    </w:p>
    <w:p w:rsidR="003638F3" w:rsidRDefault="003638F3" w:rsidP="00DD5C01">
      <w:pPr>
        <w:pStyle w:val="a3"/>
        <w:ind w:left="-426" w:right="-1"/>
        <w:rPr>
          <w:szCs w:val="28"/>
        </w:rPr>
      </w:pPr>
    </w:p>
    <w:p w:rsidR="003638F3" w:rsidRDefault="003638F3" w:rsidP="00DD5C01">
      <w:pPr>
        <w:pStyle w:val="a3"/>
        <w:ind w:left="-426" w:right="-1"/>
        <w:rPr>
          <w:szCs w:val="28"/>
        </w:rPr>
      </w:pPr>
    </w:p>
    <w:p w:rsidR="00DB4F71" w:rsidRDefault="00DB4F71" w:rsidP="00DB4F7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DB4F71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B4F71" w:rsidRPr="00F81B24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DB4F71" w:rsidRPr="00F81B24" w:rsidRDefault="00DB4F71" w:rsidP="00DB4F71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DB4F71" w:rsidRPr="003C5D92" w:rsidRDefault="00DB4F71" w:rsidP="00DB4F71">
      <w:pPr>
        <w:tabs>
          <w:tab w:val="left" w:pos="195"/>
        </w:tabs>
        <w:rPr>
          <w:b/>
          <w:sz w:val="28"/>
          <w:szCs w:val="28"/>
        </w:rPr>
      </w:pPr>
    </w:p>
    <w:p w:rsidR="00DB4F71" w:rsidRDefault="00DB4F71" w:rsidP="00DB4F7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DB4F71" w:rsidRPr="00F81B24" w:rsidRDefault="00DB4F71" w:rsidP="00DB4F71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DB4F71" w:rsidRPr="00F81B24" w:rsidRDefault="00DB4F71" w:rsidP="00DB4F71">
      <w:pPr>
        <w:tabs>
          <w:tab w:val="left" w:pos="7875"/>
        </w:tabs>
        <w:rPr>
          <w:sz w:val="28"/>
          <w:szCs w:val="28"/>
        </w:rPr>
      </w:pPr>
    </w:p>
    <w:p w:rsidR="00DB4F71" w:rsidRPr="00F81B24" w:rsidRDefault="00DB4F71" w:rsidP="00DB4F71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DB4F71" w:rsidRDefault="00DB4F71" w:rsidP="00DB4F71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DB4F71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B4F71" w:rsidRPr="00F81B24" w:rsidRDefault="00DB4F71" w:rsidP="00DB4F71">
      <w:pPr>
        <w:rPr>
          <w:sz w:val="28"/>
          <w:szCs w:val="28"/>
        </w:rPr>
      </w:pPr>
    </w:p>
    <w:p w:rsidR="00DB4F71" w:rsidRPr="00F81B24" w:rsidRDefault="00DB4F71" w:rsidP="00DB4F71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DB4F71" w:rsidRPr="00F81B24" w:rsidRDefault="00DB4F71" w:rsidP="00DB4F71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DB4F71" w:rsidRDefault="00DB4F71" w:rsidP="00DB4F71">
      <w:pPr>
        <w:tabs>
          <w:tab w:val="left" w:pos="7620"/>
        </w:tabs>
        <w:jc w:val="both"/>
        <w:rPr>
          <w:sz w:val="28"/>
          <w:szCs w:val="28"/>
        </w:rPr>
      </w:pPr>
    </w:p>
    <w:p w:rsidR="00DB4F71" w:rsidRPr="00F81B24" w:rsidRDefault="00DB4F71" w:rsidP="00DB4F7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DB4F71" w:rsidRPr="00F81B24" w:rsidRDefault="00DB4F71" w:rsidP="00DB4F7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DB4F71" w:rsidRPr="00F81B24" w:rsidRDefault="00DB4F71" w:rsidP="00DB4F71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DB4F71" w:rsidRPr="00607B35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DB4F71" w:rsidRPr="00F81B24" w:rsidRDefault="00DB4F71" w:rsidP="00DB4F71">
      <w:pPr>
        <w:tabs>
          <w:tab w:val="left" w:pos="7620"/>
        </w:tabs>
        <w:jc w:val="both"/>
        <w:rPr>
          <w:sz w:val="28"/>
          <w:szCs w:val="28"/>
        </w:rPr>
      </w:pPr>
    </w:p>
    <w:p w:rsidR="00DB4F71" w:rsidRPr="00F81B24" w:rsidRDefault="00DB4F71" w:rsidP="00DB4F71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DB4F71" w:rsidRPr="00F81B24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DB4F71" w:rsidRPr="00F81B24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DB4F71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DB4F71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B4F71" w:rsidRPr="00F81B24" w:rsidRDefault="00DB4F71" w:rsidP="00DB4F71">
      <w:pPr>
        <w:rPr>
          <w:sz w:val="28"/>
          <w:szCs w:val="28"/>
        </w:rPr>
      </w:pPr>
    </w:p>
    <w:p w:rsidR="00DB4F71" w:rsidRPr="00F81B24" w:rsidRDefault="00DB4F71" w:rsidP="00DB4F71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DB4F71" w:rsidRPr="00F81B24" w:rsidRDefault="00DB4F71" w:rsidP="00DB4F71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DB4F71" w:rsidRPr="00F81B24" w:rsidRDefault="00DB4F71" w:rsidP="00DB4F71">
      <w:pPr>
        <w:tabs>
          <w:tab w:val="left" w:pos="195"/>
        </w:tabs>
        <w:rPr>
          <w:sz w:val="28"/>
          <w:szCs w:val="28"/>
        </w:rPr>
      </w:pPr>
    </w:p>
    <w:p w:rsidR="00DB4F71" w:rsidRDefault="00DB4F71" w:rsidP="00DB4F71">
      <w:pPr>
        <w:jc w:val="both"/>
        <w:rPr>
          <w:sz w:val="28"/>
          <w:szCs w:val="28"/>
        </w:rPr>
      </w:pPr>
    </w:p>
    <w:p w:rsidR="00DB4F71" w:rsidRDefault="00DB4F71" w:rsidP="00DB4F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DB4F71" w:rsidRDefault="00DB4F71" w:rsidP="00DB4F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DB4F71" w:rsidRDefault="00DB4F71" w:rsidP="00DB4F71">
      <w:pPr>
        <w:rPr>
          <w:sz w:val="28"/>
          <w:szCs w:val="28"/>
          <w:lang w:val="uk-UA"/>
        </w:rPr>
      </w:pPr>
    </w:p>
    <w:p w:rsidR="00DB4F71" w:rsidRDefault="00DB4F71" w:rsidP="00DB4F71">
      <w:pPr>
        <w:rPr>
          <w:sz w:val="28"/>
          <w:szCs w:val="28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DB4F71" w:rsidRDefault="00DB4F71" w:rsidP="00DB4F71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DB4F71" w:rsidRDefault="00DB4F71" w:rsidP="00DB4F71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DB4F71" w:rsidRPr="00535FB5" w:rsidRDefault="00DB4F71" w:rsidP="00DB4F71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DB4F71" w:rsidRPr="00535FB5" w:rsidRDefault="00DB4F71" w:rsidP="00DB4F71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DB4F71" w:rsidRPr="00535FB5" w:rsidRDefault="00DB4F71" w:rsidP="00DB4F71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BB5FEE" w:rsidRPr="00D879DA">
        <w:rPr>
          <w:sz w:val="28"/>
          <w:szCs w:val="28"/>
          <w:lang w:val="uk-UA"/>
        </w:rPr>
        <w:t>Про надання дозволів на виготовлення проектів землеустрою щодо відведення земельних ділянок,</w:t>
      </w:r>
      <w:r w:rsidR="00BB5FEE">
        <w:rPr>
          <w:sz w:val="28"/>
          <w:szCs w:val="28"/>
          <w:lang w:val="uk-UA"/>
        </w:rPr>
        <w:t xml:space="preserve"> надання </w:t>
      </w:r>
      <w:r w:rsidR="00BB5FEE" w:rsidRPr="00C25587">
        <w:rPr>
          <w:sz w:val="28"/>
          <w:szCs w:val="28"/>
          <w:lang w:val="uk-UA"/>
        </w:rPr>
        <w:t>згоди  на  виготовлення технічної документації із землеустрою</w:t>
      </w:r>
      <w:r w:rsidR="00BB5FEE" w:rsidRPr="00D879DA">
        <w:rPr>
          <w:sz w:val="28"/>
          <w:szCs w:val="28"/>
          <w:lang w:val="uk-UA"/>
        </w:rPr>
        <w:t xml:space="preserve"> , припинення права користування земельними ділянками, надання земельних ділянок </w:t>
      </w:r>
      <w:r w:rsidR="00BB5FEE" w:rsidRPr="00D879DA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DB4F71" w:rsidRPr="00535FB5" w:rsidRDefault="00DB4F71" w:rsidP="00DB4F71">
      <w:pPr>
        <w:ind w:left="-426" w:right="-1"/>
        <w:rPr>
          <w:b/>
          <w:sz w:val="28"/>
          <w:szCs w:val="28"/>
          <w:lang w:val="uk-UA"/>
        </w:rPr>
      </w:pPr>
    </w:p>
    <w:p w:rsidR="00DB4F71" w:rsidRPr="00535FB5" w:rsidRDefault="00DB4F71" w:rsidP="00DB4F71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="00E05954" w:rsidRPr="00E05954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E05954" w:rsidRPr="00E05954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="00E05954" w:rsidRPr="00E05954">
        <w:rPr>
          <w:sz w:val="28"/>
          <w:szCs w:val="28"/>
          <w:lang w:val="uk-UA"/>
        </w:rPr>
        <w:t xml:space="preserve"> </w:t>
      </w:r>
      <w:proofErr w:type="spellStart"/>
      <w:r w:rsidR="00E05954" w:rsidRPr="00E05954">
        <w:rPr>
          <w:sz w:val="28"/>
          <w:szCs w:val="28"/>
          <w:lang w:val="uk-UA"/>
        </w:rPr>
        <w:t>Регламентy</w:t>
      </w:r>
      <w:proofErr w:type="spellEnd"/>
      <w:r w:rsidR="00E05954" w:rsidRPr="00E0595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r w:rsidRPr="00535FB5">
        <w:rPr>
          <w:sz w:val="28"/>
          <w:szCs w:val="28"/>
          <w:lang w:val="uk-UA"/>
        </w:rPr>
        <w:t>.</w:t>
      </w:r>
    </w:p>
    <w:p w:rsidR="00DB4F71" w:rsidRPr="00535FB5" w:rsidRDefault="00DB4F71" w:rsidP="00DB4F71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DB4F71" w:rsidRPr="00535FB5" w:rsidRDefault="00DB4F71" w:rsidP="00DB4F71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DB4F71" w:rsidRPr="00535FB5" w:rsidRDefault="00DB4F71" w:rsidP="00DB4F71">
      <w:pPr>
        <w:rPr>
          <w:b/>
          <w:sz w:val="28"/>
          <w:szCs w:val="28"/>
          <w:lang w:val="uk-UA"/>
        </w:rPr>
      </w:pPr>
    </w:p>
    <w:p w:rsidR="00E05954" w:rsidRDefault="00E05954" w:rsidP="00DB4F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B4F71" w:rsidRPr="00535FB5">
        <w:rPr>
          <w:b/>
          <w:sz w:val="28"/>
          <w:szCs w:val="28"/>
          <w:lang w:val="uk-UA"/>
        </w:rPr>
        <w:t>.</w:t>
      </w:r>
      <w:r w:rsidR="00DB4F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Припинити дію договору оренди;</w:t>
      </w:r>
    </w:p>
    <w:p w:rsidR="00DB4F71" w:rsidRDefault="00E05954" w:rsidP="00DB4F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DB4F71">
        <w:rPr>
          <w:b/>
          <w:sz w:val="28"/>
          <w:szCs w:val="28"/>
          <w:lang w:val="uk-UA"/>
        </w:rPr>
        <w:t>Надати згоду;</w:t>
      </w:r>
    </w:p>
    <w:p w:rsidR="00DB4F71" w:rsidRDefault="00DB4F71" w:rsidP="00DB4F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Надати</w:t>
      </w:r>
      <w:r w:rsidR="00BB5FEE">
        <w:rPr>
          <w:b/>
          <w:sz w:val="28"/>
          <w:szCs w:val="28"/>
          <w:lang w:val="uk-UA"/>
        </w:rPr>
        <w:t xml:space="preserve"> у користування на умовах оренди</w:t>
      </w:r>
      <w:r w:rsidR="00E05954">
        <w:rPr>
          <w:b/>
          <w:sz w:val="28"/>
          <w:szCs w:val="28"/>
          <w:lang w:val="uk-UA"/>
        </w:rPr>
        <w:t>;</w:t>
      </w:r>
    </w:p>
    <w:p w:rsidR="00BB5FEE" w:rsidRDefault="00BB5FEE" w:rsidP="00DB4F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Надати дозвіл;</w:t>
      </w:r>
    </w:p>
    <w:p w:rsidR="00E05954" w:rsidRPr="00535FB5" w:rsidRDefault="00737D99" w:rsidP="00DB4F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E05954">
        <w:rPr>
          <w:b/>
          <w:sz w:val="28"/>
          <w:szCs w:val="28"/>
          <w:lang w:val="uk-UA"/>
        </w:rPr>
        <w:t>. Припинити право постійного користування.</w:t>
      </w:r>
    </w:p>
    <w:p w:rsidR="00DB4F71" w:rsidRPr="00535FB5" w:rsidRDefault="00DB4F71" w:rsidP="00DB4F71">
      <w:pPr>
        <w:rPr>
          <w:b/>
          <w:sz w:val="28"/>
          <w:szCs w:val="28"/>
          <w:lang w:val="uk-UA"/>
        </w:rPr>
      </w:pPr>
    </w:p>
    <w:p w:rsidR="00DB4F71" w:rsidRPr="00535FB5" w:rsidRDefault="00DB4F71" w:rsidP="00DB4F71">
      <w:pPr>
        <w:rPr>
          <w:b/>
          <w:sz w:val="28"/>
          <w:szCs w:val="28"/>
          <w:lang w:val="uk-UA"/>
        </w:rPr>
      </w:pPr>
    </w:p>
    <w:p w:rsidR="00DB4F71" w:rsidRPr="00535FB5" w:rsidRDefault="00DB4F71" w:rsidP="00DB4F71">
      <w:pPr>
        <w:rPr>
          <w:sz w:val="28"/>
          <w:szCs w:val="28"/>
        </w:rPr>
      </w:pPr>
    </w:p>
    <w:p w:rsidR="00DB4F71" w:rsidRPr="00535FB5" w:rsidRDefault="00DB4F71" w:rsidP="00DB4F71">
      <w:pPr>
        <w:ind w:left="-426" w:right="-1" w:firstLine="720"/>
        <w:jc w:val="both"/>
        <w:rPr>
          <w:sz w:val="28"/>
          <w:szCs w:val="28"/>
        </w:rPr>
      </w:pPr>
    </w:p>
    <w:p w:rsidR="00DB4F71" w:rsidRPr="00F81B24" w:rsidRDefault="00DB4F71" w:rsidP="00DB4F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DB4F71" w:rsidRPr="00F81B24" w:rsidRDefault="00DB4F71" w:rsidP="00DB4F71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DB4F71" w:rsidRPr="00535FB5" w:rsidRDefault="00DB4F71" w:rsidP="00DB4F71">
      <w:pPr>
        <w:tabs>
          <w:tab w:val="left" w:pos="195"/>
        </w:tabs>
        <w:ind w:left="-426" w:right="-1"/>
        <w:rPr>
          <w:sz w:val="28"/>
          <w:szCs w:val="28"/>
        </w:rPr>
      </w:pPr>
    </w:p>
    <w:p w:rsidR="00DB4F71" w:rsidRPr="00535FB5" w:rsidRDefault="00DB4F71" w:rsidP="00DB4F71">
      <w:pPr>
        <w:pStyle w:val="a3"/>
        <w:ind w:left="-426" w:firstLine="710"/>
        <w:rPr>
          <w:szCs w:val="28"/>
          <w:lang w:val="ru-RU"/>
        </w:rPr>
      </w:pPr>
    </w:p>
    <w:p w:rsidR="00DD5C01" w:rsidRPr="00DB4F71" w:rsidRDefault="00DD5C01" w:rsidP="00B64564">
      <w:pPr>
        <w:pStyle w:val="a3"/>
        <w:ind w:left="-426"/>
        <w:rPr>
          <w:szCs w:val="28"/>
          <w:lang w:val="ru-RU"/>
        </w:rPr>
      </w:pPr>
    </w:p>
    <w:p w:rsidR="00B64564" w:rsidRDefault="00B64564" w:rsidP="00B64564">
      <w:pPr>
        <w:pStyle w:val="a3"/>
        <w:ind w:left="-426" w:right="-1"/>
        <w:rPr>
          <w:szCs w:val="28"/>
          <w:lang w:val="uk-UA"/>
        </w:rPr>
      </w:pPr>
    </w:p>
    <w:p w:rsidR="00B64564" w:rsidRPr="00DF5132" w:rsidRDefault="00B64564" w:rsidP="00900286">
      <w:pPr>
        <w:pStyle w:val="a3"/>
        <w:ind w:left="-567" w:right="-143"/>
        <w:rPr>
          <w:sz w:val="27"/>
          <w:szCs w:val="27"/>
        </w:rPr>
      </w:pPr>
    </w:p>
    <w:p w:rsidR="00AA68CB" w:rsidRPr="007247D6" w:rsidRDefault="00AA68CB" w:rsidP="003575F7">
      <w:pPr>
        <w:pStyle w:val="a3"/>
        <w:ind w:left="-567" w:firstLine="709"/>
        <w:rPr>
          <w:b/>
          <w:szCs w:val="28"/>
          <w:lang w:val="uk-UA"/>
        </w:rPr>
      </w:pPr>
    </w:p>
    <w:p w:rsidR="003575F7" w:rsidRPr="00CB6A0F" w:rsidRDefault="003575F7" w:rsidP="0061526B">
      <w:pPr>
        <w:pStyle w:val="a3"/>
        <w:ind w:left="-426" w:right="-1" w:firstLine="568"/>
        <w:rPr>
          <w:szCs w:val="28"/>
          <w:lang w:val="uk-UA"/>
        </w:rPr>
      </w:pPr>
    </w:p>
    <w:p w:rsidR="00CA44F9" w:rsidRPr="0061526B" w:rsidRDefault="00CA44F9">
      <w:pPr>
        <w:rPr>
          <w:lang w:val="uk-UA"/>
        </w:rPr>
      </w:pPr>
    </w:p>
    <w:sectPr w:rsidR="00CA44F9" w:rsidRPr="0061526B" w:rsidSect="00DB4F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6B"/>
    <w:rsid w:val="00032838"/>
    <w:rsid w:val="00045215"/>
    <w:rsid w:val="00096469"/>
    <w:rsid w:val="00097E5A"/>
    <w:rsid w:val="000B4768"/>
    <w:rsid w:val="000D6CB4"/>
    <w:rsid w:val="00150003"/>
    <w:rsid w:val="001518B6"/>
    <w:rsid w:val="001A4276"/>
    <w:rsid w:val="0021032D"/>
    <w:rsid w:val="002213C3"/>
    <w:rsid w:val="00257465"/>
    <w:rsid w:val="002931F2"/>
    <w:rsid w:val="002B0062"/>
    <w:rsid w:val="002B45D6"/>
    <w:rsid w:val="002E7072"/>
    <w:rsid w:val="002F2298"/>
    <w:rsid w:val="00312865"/>
    <w:rsid w:val="00327F64"/>
    <w:rsid w:val="003575F7"/>
    <w:rsid w:val="003638F3"/>
    <w:rsid w:val="00365898"/>
    <w:rsid w:val="00394D0F"/>
    <w:rsid w:val="003D5374"/>
    <w:rsid w:val="003F4B6B"/>
    <w:rsid w:val="00431470"/>
    <w:rsid w:val="00451646"/>
    <w:rsid w:val="00497189"/>
    <w:rsid w:val="004B0B03"/>
    <w:rsid w:val="005646BD"/>
    <w:rsid w:val="00575296"/>
    <w:rsid w:val="005B103D"/>
    <w:rsid w:val="0061526B"/>
    <w:rsid w:val="00676123"/>
    <w:rsid w:val="006F01B8"/>
    <w:rsid w:val="006F1447"/>
    <w:rsid w:val="00735AD8"/>
    <w:rsid w:val="00736449"/>
    <w:rsid w:val="00737D99"/>
    <w:rsid w:val="007F3151"/>
    <w:rsid w:val="008D30C7"/>
    <w:rsid w:val="00900286"/>
    <w:rsid w:val="00942010"/>
    <w:rsid w:val="00A57BC3"/>
    <w:rsid w:val="00AA68CB"/>
    <w:rsid w:val="00AC21A1"/>
    <w:rsid w:val="00AC6A2B"/>
    <w:rsid w:val="00AE5122"/>
    <w:rsid w:val="00B26724"/>
    <w:rsid w:val="00B478AB"/>
    <w:rsid w:val="00B556E3"/>
    <w:rsid w:val="00B64564"/>
    <w:rsid w:val="00BB3AB2"/>
    <w:rsid w:val="00BB5FEE"/>
    <w:rsid w:val="00BD26A3"/>
    <w:rsid w:val="00C02052"/>
    <w:rsid w:val="00C721BE"/>
    <w:rsid w:val="00CA44F9"/>
    <w:rsid w:val="00CB4A0A"/>
    <w:rsid w:val="00D02FC9"/>
    <w:rsid w:val="00D41AF3"/>
    <w:rsid w:val="00DB4F71"/>
    <w:rsid w:val="00DD5C01"/>
    <w:rsid w:val="00E05954"/>
    <w:rsid w:val="00E856AE"/>
    <w:rsid w:val="00EC5F7D"/>
    <w:rsid w:val="00EC7215"/>
    <w:rsid w:val="00ED3AB2"/>
    <w:rsid w:val="00ED76E0"/>
    <w:rsid w:val="00F44131"/>
    <w:rsid w:val="00FD020A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BBE6"/>
  <w15:chartTrackingRefBased/>
  <w15:docId w15:val="{5230F1DA-A5F7-4DFD-B3F6-98F3EF4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526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26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61526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61526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6152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2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152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52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2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5774</Words>
  <Characters>3292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2019-03-19T11:20:00Z</cp:lastPrinted>
  <dcterms:created xsi:type="dcterms:W3CDTF">2019-03-12T09:34:00Z</dcterms:created>
  <dcterms:modified xsi:type="dcterms:W3CDTF">2019-03-22T06:34:00Z</dcterms:modified>
</cp:coreProperties>
</file>